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527" w:rsidRDefault="00F907C4" w:rsidP="004D70B8">
      <w:pPr>
        <w:spacing w:after="109"/>
        <w:ind w:right="126"/>
        <w:jc w:val="center"/>
        <w:rPr>
          <w:rFonts w:ascii="Arial" w:eastAsia="Arial" w:hAnsi="Arial" w:cs="Arial"/>
          <w:b/>
          <w:sz w:val="23"/>
        </w:rPr>
      </w:pPr>
      <w:r>
        <w:rPr>
          <w:rFonts w:ascii="Arial" w:hAnsi="Arial" w:cs="Arial"/>
          <w:b/>
          <w:noProof/>
          <w:sz w:val="20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75.15pt;margin-top:16.95pt;width:66.85pt;height:1in;z-index:-251656192;mso-position-horizontal-relative:text;mso-position-vertical-relative:text">
            <v:imagedata r:id="rId8" o:title="" blacklevel="-1966f"/>
          </v:shape>
        </w:object>
      </w:r>
    </w:p>
    <w:p w:rsidR="00206527" w:rsidRPr="00CF42E2" w:rsidRDefault="00206527" w:rsidP="00206527">
      <w:pPr>
        <w:pStyle w:val="Cabealho"/>
        <w:pBdr>
          <w:bottom w:val="thinThickThinSmallGap" w:sz="24" w:space="0" w:color="auto"/>
        </w:pBdr>
        <w:tabs>
          <w:tab w:val="right" w:pos="9720"/>
        </w:tabs>
        <w:rPr>
          <w:rFonts w:ascii="Arial" w:hAnsi="Arial" w:cs="Arial"/>
          <w:b/>
          <w:sz w:val="20"/>
          <w:szCs w:val="24"/>
        </w:rPr>
      </w:pPr>
      <w:r w:rsidRPr="00CF42E2">
        <w:rPr>
          <w:rFonts w:ascii="Arial" w:hAnsi="Arial" w:cs="Arial"/>
          <w:b/>
          <w:i/>
          <w:noProof/>
          <w:sz w:val="20"/>
          <w:szCs w:val="24"/>
          <w:lang w:eastAsia="pt-BR"/>
        </w:rPr>
        <w:drawing>
          <wp:inline distT="0" distB="0" distL="0" distR="0" wp14:anchorId="2BFD479E" wp14:editId="2EB142A7">
            <wp:extent cx="780958" cy="1103630"/>
            <wp:effectExtent l="0" t="0" r="635" b="1270"/>
            <wp:docPr id="16" name="Imagem 16" descr="C:\Users\USER_0957\Downloads\LOGO ITAGUAJÉ - INDIG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_0957\Downloads\LOGO ITAGUAJÉ - INDIGEN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208" cy="1156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527" w:rsidRDefault="00206527" w:rsidP="00206527">
      <w:pPr>
        <w:pStyle w:val="Cabealho"/>
        <w:pBdr>
          <w:bottom w:val="thinThickThinSmallGap" w:sz="24" w:space="0" w:color="auto"/>
        </w:pBdr>
        <w:tabs>
          <w:tab w:val="left" w:pos="1425"/>
          <w:tab w:val="center" w:pos="446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Núcleo Integrado de Saúde</w:t>
      </w:r>
    </w:p>
    <w:p w:rsidR="00206527" w:rsidRPr="00B323DB" w:rsidRDefault="00206527" w:rsidP="00206527">
      <w:pPr>
        <w:pStyle w:val="Cabealho"/>
        <w:pBdr>
          <w:bottom w:val="thinThickThinSmallGap" w:sz="24" w:space="0" w:color="auto"/>
        </w:pBdr>
        <w:tabs>
          <w:tab w:val="left" w:pos="1425"/>
          <w:tab w:val="center" w:pos="4465"/>
        </w:tabs>
        <w:jc w:val="center"/>
        <w:rPr>
          <w:rFonts w:ascii="Arial" w:hAnsi="Arial" w:cs="Arial"/>
          <w:b/>
          <w:sz w:val="24"/>
          <w:szCs w:val="24"/>
        </w:rPr>
      </w:pPr>
      <w:r w:rsidRPr="00B323DB">
        <w:rPr>
          <w:rFonts w:ascii="Arial" w:hAnsi="Arial" w:cs="Arial"/>
          <w:b/>
          <w:sz w:val="24"/>
          <w:szCs w:val="24"/>
        </w:rPr>
        <w:t>Rua Conde Francisco Matarazzo, s/n</w:t>
      </w:r>
    </w:p>
    <w:p w:rsidR="00206527" w:rsidRPr="00B323DB" w:rsidRDefault="00206527" w:rsidP="00206527">
      <w:pPr>
        <w:pStyle w:val="Cabealho"/>
        <w:pBdr>
          <w:bottom w:val="thinThickThinSmallGap" w:sz="24" w:space="0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B323DB">
        <w:rPr>
          <w:rFonts w:ascii="Arial" w:hAnsi="Arial" w:cs="Arial"/>
          <w:b/>
          <w:sz w:val="24"/>
          <w:szCs w:val="24"/>
        </w:rPr>
        <w:t>Fone: (44) 3332-1118 – ITAGUAJÉ – PR</w:t>
      </w:r>
    </w:p>
    <w:p w:rsidR="00206527" w:rsidRDefault="00206527" w:rsidP="00206527">
      <w:pPr>
        <w:pStyle w:val="Cabealho"/>
        <w:pBdr>
          <w:bottom w:val="thinThickThinSmallGap" w:sz="24" w:space="0" w:color="auto"/>
        </w:pBdr>
        <w:jc w:val="center"/>
        <w:rPr>
          <w:rFonts w:ascii="Arial" w:hAnsi="Arial" w:cs="Arial"/>
          <w:b/>
          <w:sz w:val="20"/>
          <w:szCs w:val="24"/>
        </w:rPr>
      </w:pPr>
      <w:r w:rsidRPr="00B323DB">
        <w:rPr>
          <w:rFonts w:ascii="Arial" w:hAnsi="Arial" w:cs="Arial"/>
          <w:b/>
          <w:sz w:val="24"/>
          <w:szCs w:val="24"/>
        </w:rPr>
        <w:t>CEP: 86.670-000</w:t>
      </w:r>
    </w:p>
    <w:p w:rsidR="00206527" w:rsidRDefault="00206527" w:rsidP="004D70B8">
      <w:pPr>
        <w:spacing w:after="109"/>
        <w:ind w:right="126"/>
        <w:jc w:val="center"/>
        <w:rPr>
          <w:rFonts w:ascii="Arial" w:eastAsia="Arial" w:hAnsi="Arial" w:cs="Arial"/>
          <w:b/>
          <w:sz w:val="23"/>
        </w:rPr>
      </w:pPr>
    </w:p>
    <w:p w:rsidR="001A4CF7" w:rsidRPr="00206527" w:rsidRDefault="00A15CFA" w:rsidP="004D70B8">
      <w:pPr>
        <w:spacing w:after="109"/>
        <w:ind w:right="126"/>
        <w:jc w:val="center"/>
        <w:rPr>
          <w:sz w:val="36"/>
          <w:szCs w:val="36"/>
        </w:rPr>
      </w:pPr>
      <w:r w:rsidRPr="00206527">
        <w:rPr>
          <w:rFonts w:ascii="Arial" w:eastAsia="Arial" w:hAnsi="Arial" w:cs="Arial"/>
          <w:b/>
          <w:sz w:val="36"/>
          <w:szCs w:val="36"/>
        </w:rPr>
        <w:t xml:space="preserve">Plano Municipal </w:t>
      </w:r>
      <w:r w:rsidR="004D70B8" w:rsidRPr="00206527">
        <w:rPr>
          <w:rFonts w:ascii="Arial" w:eastAsia="Arial" w:hAnsi="Arial" w:cs="Arial"/>
          <w:b/>
          <w:sz w:val="36"/>
          <w:szCs w:val="36"/>
        </w:rPr>
        <w:t xml:space="preserve">de Contingência </w:t>
      </w:r>
      <w:r w:rsidRPr="00206527">
        <w:rPr>
          <w:rFonts w:ascii="Arial" w:eastAsia="Arial" w:hAnsi="Arial" w:cs="Arial"/>
          <w:b/>
          <w:sz w:val="36"/>
          <w:szCs w:val="36"/>
        </w:rPr>
        <w:t>para</w:t>
      </w:r>
    </w:p>
    <w:p w:rsidR="001A4CF7" w:rsidRPr="00206527" w:rsidRDefault="00A15CFA" w:rsidP="004D70B8">
      <w:pPr>
        <w:spacing w:after="219"/>
        <w:ind w:right="11"/>
        <w:jc w:val="center"/>
        <w:rPr>
          <w:sz w:val="36"/>
          <w:szCs w:val="36"/>
        </w:rPr>
      </w:pPr>
      <w:r w:rsidRPr="00206527">
        <w:rPr>
          <w:rFonts w:ascii="Arial" w:eastAsia="Arial" w:hAnsi="Arial" w:cs="Arial"/>
          <w:b/>
          <w:sz w:val="36"/>
          <w:szCs w:val="36"/>
        </w:rPr>
        <w:t xml:space="preserve">Infecção Humana pelo novo </w:t>
      </w:r>
      <w:proofErr w:type="spellStart"/>
      <w:r w:rsidRPr="00206527">
        <w:rPr>
          <w:rFonts w:ascii="Arial" w:eastAsia="Arial" w:hAnsi="Arial" w:cs="Arial"/>
          <w:b/>
          <w:sz w:val="36"/>
          <w:szCs w:val="36"/>
        </w:rPr>
        <w:t>Coronavírus</w:t>
      </w:r>
      <w:proofErr w:type="spellEnd"/>
      <w:r w:rsidRPr="00206527">
        <w:rPr>
          <w:rFonts w:ascii="Arial" w:eastAsia="Arial" w:hAnsi="Arial" w:cs="Arial"/>
          <w:b/>
          <w:sz w:val="36"/>
          <w:szCs w:val="36"/>
        </w:rPr>
        <w:t xml:space="preserve"> COVID-19</w:t>
      </w:r>
    </w:p>
    <w:p w:rsidR="001A4CF7" w:rsidRDefault="00A15CFA">
      <w:pPr>
        <w:spacing w:after="233"/>
        <w:ind w:left="713"/>
        <w:jc w:val="center"/>
      </w:pPr>
      <w:r>
        <w:rPr>
          <w:rFonts w:ascii="Arial" w:eastAsia="Arial" w:hAnsi="Arial" w:cs="Arial"/>
          <w:b/>
          <w:sz w:val="23"/>
        </w:rPr>
        <w:t xml:space="preserve"> </w:t>
      </w:r>
    </w:p>
    <w:p w:rsidR="001A4CF7" w:rsidRDefault="00A15CFA">
      <w:pPr>
        <w:spacing w:after="109" w:line="360" w:lineRule="auto"/>
        <w:ind w:firstLine="662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5785485</wp:posOffset>
                </wp:positionH>
                <wp:positionV relativeFrom="page">
                  <wp:posOffset>328930</wp:posOffset>
                </wp:positionV>
                <wp:extent cx="991235" cy="506730"/>
                <wp:effectExtent l="0" t="0" r="0" b="0"/>
                <wp:wrapTopAndBottom/>
                <wp:docPr id="1" name="Group 6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720" cy="5061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2" name="Picture 11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990720" cy="25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12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254160"/>
                            <a:ext cx="990720" cy="25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shape_0" alt="Group 6260" style="position:absolute;margin-left:455.55pt;margin-top:25.9pt;width:78pt;height:39.9pt" coordorigin="9111,518" coordsize="1560,798">
                <v:rect id="shape_0" ID="Picture 11" stroked="f" style="position:absolute;left:9111;top:518;width:1559;height:396;mso-position-horizontal-relative:page;mso-position-vertical-relative:page">
                  <v:imagedata r:id="rId13" o:detectmouseclick="t"/>
                  <w10:wrap type="none"/>
                  <v:stroke color="#3465a4" joinstyle="round" endcap="flat"/>
                </v:rect>
                <v:rect id="shape_0" ID="Picture 12" stroked="f" style="position:absolute;left:9111;top:918;width:1559;height:396;mso-position-horizontal-relative:page;mso-position-vertical-relative:page">
                  <v:imagedata r:id="rId14" o:detectmouseclick="t"/>
                  <w10:wrap type="none"/>
                  <v:stroke color="#3465a4" joinstyle="round" endcap="flat"/>
                </v:rect>
              </v:group>
            </w:pict>
          </mc:Fallback>
        </mc:AlternateContent>
      </w:r>
      <w:r>
        <w:rPr>
          <w:rFonts w:ascii="Arial" w:eastAsia="Arial" w:hAnsi="Arial" w:cs="Arial"/>
          <w:sz w:val="23"/>
        </w:rPr>
        <w:t xml:space="preserve">O Plano de Contingência funciona como um planejamento e, por isso, deve ser elaborado na normalidade, quando são definidos os procedimentos, ações e decisões que devem ser tomadas na ocorrência de uma emergência em saúde pública. Por sua vez, na etapa de resposta, tem-se a operacionalização do plano de contingência, quando todo o planejamento feito anteriormente é adaptado à situação real da emergência. </w:t>
      </w:r>
    </w:p>
    <w:p w:rsidR="0078305A" w:rsidRDefault="0078305A" w:rsidP="00206527">
      <w:pPr>
        <w:spacing w:after="111" w:line="362" w:lineRule="auto"/>
        <w:ind w:left="-15" w:right="-11" w:firstLine="662"/>
        <w:jc w:val="both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O Município </w:t>
      </w:r>
      <w:r w:rsidR="004D70B8">
        <w:rPr>
          <w:rFonts w:ascii="Arial" w:eastAsia="Arial" w:hAnsi="Arial" w:cs="Arial"/>
          <w:sz w:val="23"/>
        </w:rPr>
        <w:t xml:space="preserve">de Itaguajé </w:t>
      </w:r>
      <w:r>
        <w:rPr>
          <w:rFonts w:ascii="Arial" w:eastAsia="Arial" w:hAnsi="Arial" w:cs="Arial"/>
          <w:sz w:val="23"/>
        </w:rPr>
        <w:t xml:space="preserve">conta com uma Unidade </w:t>
      </w:r>
      <w:r w:rsidR="003A3275">
        <w:rPr>
          <w:rFonts w:ascii="Arial" w:eastAsia="Arial" w:hAnsi="Arial" w:cs="Arial"/>
          <w:sz w:val="23"/>
        </w:rPr>
        <w:t xml:space="preserve">Básica </w:t>
      </w:r>
      <w:r>
        <w:rPr>
          <w:rFonts w:ascii="Arial" w:eastAsia="Arial" w:hAnsi="Arial" w:cs="Arial"/>
          <w:sz w:val="23"/>
        </w:rPr>
        <w:t>de Saúde</w:t>
      </w:r>
      <w:r w:rsidR="005024D3">
        <w:rPr>
          <w:rFonts w:ascii="Arial" w:eastAsia="Arial" w:hAnsi="Arial" w:cs="Arial"/>
          <w:sz w:val="23"/>
        </w:rPr>
        <w:t xml:space="preserve"> (UBS)</w:t>
      </w:r>
      <w:r w:rsidR="004D70B8">
        <w:rPr>
          <w:rFonts w:ascii="Arial" w:eastAsia="Arial" w:hAnsi="Arial" w:cs="Arial"/>
          <w:sz w:val="23"/>
        </w:rPr>
        <w:t xml:space="preserve">, um Núcleo Integrado de Saúde </w:t>
      </w:r>
      <w:r w:rsidR="005024D3">
        <w:rPr>
          <w:rFonts w:ascii="Arial" w:eastAsia="Arial" w:hAnsi="Arial" w:cs="Arial"/>
          <w:sz w:val="23"/>
        </w:rPr>
        <w:t xml:space="preserve">(NIS) </w:t>
      </w:r>
      <w:r w:rsidR="004D70B8">
        <w:rPr>
          <w:rFonts w:ascii="Arial" w:eastAsia="Arial" w:hAnsi="Arial" w:cs="Arial"/>
          <w:sz w:val="23"/>
        </w:rPr>
        <w:t>e Hospital</w:t>
      </w:r>
      <w:r w:rsidR="003A3275">
        <w:rPr>
          <w:rFonts w:ascii="Arial" w:eastAsia="Arial" w:hAnsi="Arial" w:cs="Arial"/>
          <w:sz w:val="23"/>
        </w:rPr>
        <w:t xml:space="preserve"> </w:t>
      </w:r>
      <w:r w:rsidR="004D70B8">
        <w:rPr>
          <w:rFonts w:ascii="Arial" w:eastAsia="Arial" w:hAnsi="Arial" w:cs="Arial"/>
          <w:sz w:val="23"/>
        </w:rPr>
        <w:t>Santa Marcelina. N</w:t>
      </w:r>
      <w:r>
        <w:rPr>
          <w:rFonts w:ascii="Arial" w:eastAsia="Arial" w:hAnsi="Arial" w:cs="Arial"/>
          <w:sz w:val="23"/>
        </w:rPr>
        <w:t xml:space="preserve">o momento </w:t>
      </w:r>
      <w:r w:rsidR="005024D3">
        <w:rPr>
          <w:rFonts w:ascii="Arial" w:eastAsia="Arial" w:hAnsi="Arial" w:cs="Arial"/>
          <w:sz w:val="23"/>
        </w:rPr>
        <w:t xml:space="preserve">em </w:t>
      </w:r>
      <w:r w:rsidR="004D70B8">
        <w:rPr>
          <w:rFonts w:ascii="Arial" w:eastAsia="Arial" w:hAnsi="Arial" w:cs="Arial"/>
          <w:sz w:val="23"/>
        </w:rPr>
        <w:t xml:space="preserve">todas as Unidades </w:t>
      </w:r>
      <w:r>
        <w:rPr>
          <w:rFonts w:ascii="Arial" w:eastAsia="Arial" w:hAnsi="Arial" w:cs="Arial"/>
          <w:sz w:val="23"/>
        </w:rPr>
        <w:t xml:space="preserve">encontra-se </w:t>
      </w:r>
      <w:r w:rsidR="004D70B8">
        <w:rPr>
          <w:rFonts w:ascii="Arial" w:eastAsia="Arial" w:hAnsi="Arial" w:cs="Arial"/>
          <w:sz w:val="23"/>
        </w:rPr>
        <w:t xml:space="preserve">equipe com </w:t>
      </w:r>
      <w:r>
        <w:rPr>
          <w:rFonts w:ascii="Arial" w:eastAsia="Arial" w:hAnsi="Arial" w:cs="Arial"/>
          <w:sz w:val="23"/>
        </w:rPr>
        <w:t>m</w:t>
      </w:r>
      <w:r w:rsidR="004D70B8">
        <w:rPr>
          <w:rFonts w:ascii="Arial" w:eastAsia="Arial" w:hAnsi="Arial" w:cs="Arial"/>
          <w:sz w:val="23"/>
        </w:rPr>
        <w:t>é</w:t>
      </w:r>
      <w:r>
        <w:rPr>
          <w:rFonts w:ascii="Arial" w:eastAsia="Arial" w:hAnsi="Arial" w:cs="Arial"/>
          <w:sz w:val="23"/>
        </w:rPr>
        <w:t>dico</w:t>
      </w:r>
      <w:r w:rsidR="004D70B8">
        <w:rPr>
          <w:rFonts w:ascii="Arial" w:eastAsia="Arial" w:hAnsi="Arial" w:cs="Arial"/>
          <w:sz w:val="23"/>
        </w:rPr>
        <w:t xml:space="preserve">, enfermeiro e técnico de enfermagem, sendo </w:t>
      </w:r>
      <w:r w:rsidR="005024D3">
        <w:rPr>
          <w:rFonts w:ascii="Arial" w:eastAsia="Arial" w:hAnsi="Arial" w:cs="Arial"/>
          <w:sz w:val="23"/>
        </w:rPr>
        <w:t xml:space="preserve">que a UBS e NIS funcionando das 08:00 às 17:00 </w:t>
      </w:r>
      <w:proofErr w:type="spellStart"/>
      <w:r w:rsidR="005024D3">
        <w:rPr>
          <w:rFonts w:ascii="Arial" w:eastAsia="Arial" w:hAnsi="Arial" w:cs="Arial"/>
          <w:sz w:val="23"/>
        </w:rPr>
        <w:t>hs</w:t>
      </w:r>
      <w:proofErr w:type="spellEnd"/>
      <w:r w:rsidR="005024D3">
        <w:rPr>
          <w:rFonts w:ascii="Arial" w:eastAsia="Arial" w:hAnsi="Arial" w:cs="Arial"/>
          <w:sz w:val="23"/>
        </w:rPr>
        <w:t xml:space="preserve"> e o Hospital Santa Marcelina</w:t>
      </w:r>
      <w:r>
        <w:rPr>
          <w:rFonts w:ascii="Arial" w:eastAsia="Arial" w:hAnsi="Arial" w:cs="Arial"/>
          <w:sz w:val="23"/>
        </w:rPr>
        <w:t xml:space="preserve"> 24 horas.</w:t>
      </w:r>
    </w:p>
    <w:p w:rsidR="0078305A" w:rsidRDefault="004D70B8" w:rsidP="00206527">
      <w:pPr>
        <w:spacing w:after="0" w:line="362" w:lineRule="auto"/>
        <w:ind w:left="-15" w:right="-11" w:firstLine="662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Unidade Básica de Saúde:</w:t>
      </w:r>
      <w:r w:rsidR="0078305A">
        <w:rPr>
          <w:rFonts w:ascii="Arial" w:eastAsia="Arial" w:hAnsi="Arial" w:cs="Arial"/>
          <w:sz w:val="23"/>
        </w:rPr>
        <w:t xml:space="preserve"> (44) 33</w:t>
      </w:r>
      <w:r w:rsidR="003A3275">
        <w:rPr>
          <w:rFonts w:ascii="Arial" w:eastAsia="Arial" w:hAnsi="Arial" w:cs="Arial"/>
          <w:sz w:val="23"/>
        </w:rPr>
        <w:t>3</w:t>
      </w:r>
      <w:r w:rsidR="0078305A">
        <w:rPr>
          <w:rFonts w:ascii="Arial" w:eastAsia="Arial" w:hAnsi="Arial" w:cs="Arial"/>
          <w:sz w:val="23"/>
        </w:rPr>
        <w:t>2-14</w:t>
      </w:r>
      <w:r w:rsidR="003A3275">
        <w:rPr>
          <w:rFonts w:ascii="Arial" w:eastAsia="Arial" w:hAnsi="Arial" w:cs="Arial"/>
          <w:sz w:val="23"/>
        </w:rPr>
        <w:t>05</w:t>
      </w:r>
    </w:p>
    <w:p w:rsidR="00476B58" w:rsidRDefault="00476B58" w:rsidP="00206527">
      <w:pPr>
        <w:spacing w:after="0" w:line="362" w:lineRule="auto"/>
        <w:ind w:left="-15" w:right="-11" w:firstLine="662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Rafael Marin </w:t>
      </w:r>
      <w:proofErr w:type="spellStart"/>
      <w:r>
        <w:rPr>
          <w:rFonts w:ascii="Arial" w:eastAsia="Arial" w:hAnsi="Arial" w:cs="Arial"/>
          <w:sz w:val="23"/>
        </w:rPr>
        <w:t>Cel</w:t>
      </w:r>
      <w:proofErr w:type="spellEnd"/>
      <w:r>
        <w:rPr>
          <w:rFonts w:ascii="Arial" w:eastAsia="Arial" w:hAnsi="Arial" w:cs="Arial"/>
          <w:sz w:val="23"/>
        </w:rPr>
        <w:t>: (44) 99911-0097</w:t>
      </w:r>
    </w:p>
    <w:p w:rsidR="00D601B3" w:rsidRDefault="004D70B8" w:rsidP="00206527">
      <w:pPr>
        <w:spacing w:after="0" w:line="362" w:lineRule="auto"/>
        <w:ind w:left="-15" w:right="-11" w:firstLine="662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Núcleo Integrado de Saúde</w:t>
      </w:r>
      <w:r w:rsidR="00D601B3">
        <w:rPr>
          <w:rFonts w:ascii="Arial" w:eastAsia="Arial" w:hAnsi="Arial" w:cs="Arial"/>
          <w:sz w:val="23"/>
        </w:rPr>
        <w:t xml:space="preserve">: (44) </w:t>
      </w:r>
      <w:r>
        <w:rPr>
          <w:rFonts w:ascii="Arial" w:eastAsia="Arial" w:hAnsi="Arial" w:cs="Arial"/>
          <w:sz w:val="23"/>
        </w:rPr>
        <w:t>3332-1118</w:t>
      </w:r>
    </w:p>
    <w:p w:rsidR="00476B58" w:rsidRDefault="00476B58" w:rsidP="00206527">
      <w:pPr>
        <w:spacing w:after="0" w:line="362" w:lineRule="auto"/>
        <w:ind w:left="-15" w:right="-11" w:firstLine="662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Bianca </w:t>
      </w:r>
      <w:proofErr w:type="spellStart"/>
      <w:r>
        <w:rPr>
          <w:rFonts w:ascii="Arial" w:eastAsia="Arial" w:hAnsi="Arial" w:cs="Arial"/>
          <w:sz w:val="23"/>
        </w:rPr>
        <w:t>Amorin</w:t>
      </w:r>
      <w:proofErr w:type="spellEnd"/>
      <w:r>
        <w:rPr>
          <w:rFonts w:ascii="Arial" w:eastAsia="Arial" w:hAnsi="Arial" w:cs="Arial"/>
          <w:sz w:val="23"/>
        </w:rPr>
        <w:t xml:space="preserve"> </w:t>
      </w:r>
      <w:proofErr w:type="spellStart"/>
      <w:r>
        <w:rPr>
          <w:rFonts w:ascii="Arial" w:eastAsia="Arial" w:hAnsi="Arial" w:cs="Arial"/>
          <w:sz w:val="23"/>
        </w:rPr>
        <w:t>Cel</w:t>
      </w:r>
      <w:proofErr w:type="spellEnd"/>
      <w:r>
        <w:rPr>
          <w:rFonts w:ascii="Arial" w:eastAsia="Arial" w:hAnsi="Arial" w:cs="Arial"/>
          <w:sz w:val="23"/>
        </w:rPr>
        <w:t>: (44) 99102-8170</w:t>
      </w:r>
    </w:p>
    <w:p w:rsidR="004D70B8" w:rsidRDefault="004D70B8" w:rsidP="00206527">
      <w:pPr>
        <w:spacing w:after="0" w:line="362" w:lineRule="auto"/>
        <w:ind w:left="-15" w:right="-11" w:firstLine="662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Hospital Santa Marcelina: (44) 3332-1383</w:t>
      </w:r>
    </w:p>
    <w:p w:rsidR="00476B58" w:rsidRDefault="00476B58" w:rsidP="00206527">
      <w:pPr>
        <w:spacing w:after="0" w:line="362" w:lineRule="auto"/>
        <w:ind w:left="-15" w:right="-11" w:firstLine="662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 xml:space="preserve">Edina </w:t>
      </w:r>
      <w:proofErr w:type="spellStart"/>
      <w:r>
        <w:rPr>
          <w:rFonts w:ascii="Arial" w:eastAsia="Arial" w:hAnsi="Arial" w:cs="Arial"/>
          <w:sz w:val="23"/>
        </w:rPr>
        <w:t>Cel</w:t>
      </w:r>
      <w:proofErr w:type="spellEnd"/>
      <w:r>
        <w:rPr>
          <w:rFonts w:ascii="Arial" w:eastAsia="Arial" w:hAnsi="Arial" w:cs="Arial"/>
          <w:sz w:val="23"/>
        </w:rPr>
        <w:t>: (44) 99737-2949</w:t>
      </w:r>
    </w:p>
    <w:p w:rsidR="001A4CF7" w:rsidRDefault="00A15CFA">
      <w:pPr>
        <w:pStyle w:val="Ttulo1"/>
        <w:ind w:left="346" w:right="0"/>
      </w:pPr>
      <w:r>
        <w:lastRenderedPageBreak/>
        <w:t xml:space="preserve">Situação 1: Presença de caso suspeito no município </w:t>
      </w:r>
    </w:p>
    <w:tbl>
      <w:tblPr>
        <w:tblStyle w:val="TableGrid"/>
        <w:tblW w:w="8126" w:type="dxa"/>
        <w:tblInd w:w="-106" w:type="dxa"/>
        <w:tblBorders>
          <w:top w:val="single" w:sz="4" w:space="0" w:color="000001"/>
          <w:left w:val="single" w:sz="4" w:space="0" w:color="000001"/>
          <w:bottom w:val="single" w:sz="2" w:space="0" w:color="000001"/>
          <w:right w:val="single" w:sz="4" w:space="0" w:color="000001"/>
          <w:insideH w:val="single" w:sz="2" w:space="0" w:color="000001"/>
          <w:insideV w:val="single" w:sz="4" w:space="0" w:color="000001"/>
        </w:tblBorders>
        <w:tblCellMar>
          <w:top w:w="15" w:type="dxa"/>
          <w:left w:w="98" w:type="dxa"/>
          <w:right w:w="41" w:type="dxa"/>
        </w:tblCellMar>
        <w:tblLook w:val="04A0" w:firstRow="1" w:lastRow="0" w:firstColumn="1" w:lastColumn="0" w:noHBand="0" w:noVBand="1"/>
      </w:tblPr>
      <w:tblGrid>
        <w:gridCol w:w="1435"/>
        <w:gridCol w:w="3732"/>
        <w:gridCol w:w="2959"/>
      </w:tblGrid>
      <w:tr w:rsidR="004C3BF3">
        <w:trPr>
          <w:trHeight w:val="480"/>
        </w:trPr>
        <w:tc>
          <w:tcPr>
            <w:tcW w:w="14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06527" w:rsidRDefault="00206527">
            <w:pPr>
              <w:spacing w:after="0" w:line="240" w:lineRule="auto"/>
              <w:ind w:right="60"/>
              <w:jc w:val="center"/>
              <w:rPr>
                <w:rFonts w:ascii="Arial" w:eastAsia="Arial" w:hAnsi="Arial" w:cs="Arial"/>
                <w:b/>
                <w:sz w:val="21"/>
              </w:rPr>
            </w:pPr>
          </w:p>
          <w:p w:rsidR="00206527" w:rsidRDefault="00206527">
            <w:pPr>
              <w:spacing w:after="0" w:line="240" w:lineRule="auto"/>
              <w:ind w:right="60"/>
              <w:jc w:val="center"/>
              <w:rPr>
                <w:rFonts w:ascii="Arial" w:eastAsia="Arial" w:hAnsi="Arial" w:cs="Arial"/>
                <w:b/>
                <w:sz w:val="21"/>
              </w:rPr>
            </w:pPr>
          </w:p>
          <w:p w:rsidR="00206527" w:rsidRDefault="00206527">
            <w:pPr>
              <w:spacing w:after="0" w:line="240" w:lineRule="auto"/>
              <w:ind w:right="60"/>
              <w:jc w:val="center"/>
              <w:rPr>
                <w:rFonts w:ascii="Arial" w:eastAsia="Arial" w:hAnsi="Arial" w:cs="Arial"/>
                <w:b/>
                <w:sz w:val="21"/>
              </w:rPr>
            </w:pPr>
          </w:p>
          <w:p w:rsidR="00206527" w:rsidRDefault="00206527">
            <w:pPr>
              <w:spacing w:after="0" w:line="240" w:lineRule="auto"/>
              <w:ind w:right="60"/>
              <w:jc w:val="center"/>
              <w:rPr>
                <w:rFonts w:ascii="Arial" w:eastAsia="Arial" w:hAnsi="Arial" w:cs="Arial"/>
                <w:b/>
                <w:sz w:val="21"/>
              </w:rPr>
            </w:pPr>
          </w:p>
          <w:p w:rsidR="00206527" w:rsidRDefault="00206527">
            <w:pPr>
              <w:spacing w:after="0" w:line="240" w:lineRule="auto"/>
              <w:ind w:right="60"/>
              <w:jc w:val="center"/>
              <w:rPr>
                <w:rFonts w:ascii="Arial" w:eastAsia="Arial" w:hAnsi="Arial" w:cs="Arial"/>
                <w:b/>
                <w:sz w:val="21"/>
              </w:rPr>
            </w:pPr>
          </w:p>
          <w:p w:rsidR="00206527" w:rsidRDefault="00206527">
            <w:pPr>
              <w:spacing w:after="0" w:line="240" w:lineRule="auto"/>
              <w:ind w:right="60"/>
              <w:jc w:val="center"/>
              <w:rPr>
                <w:rFonts w:ascii="Arial" w:eastAsia="Arial" w:hAnsi="Arial" w:cs="Arial"/>
                <w:b/>
                <w:sz w:val="21"/>
              </w:rPr>
            </w:pPr>
          </w:p>
          <w:p w:rsidR="00206527" w:rsidRDefault="00206527">
            <w:pPr>
              <w:spacing w:after="0" w:line="240" w:lineRule="auto"/>
              <w:ind w:right="60"/>
              <w:jc w:val="center"/>
              <w:rPr>
                <w:rFonts w:ascii="Arial" w:eastAsia="Arial" w:hAnsi="Arial" w:cs="Arial"/>
                <w:b/>
                <w:sz w:val="21"/>
              </w:rPr>
            </w:pPr>
          </w:p>
          <w:p w:rsidR="00206527" w:rsidRDefault="00206527">
            <w:pPr>
              <w:spacing w:after="0" w:line="240" w:lineRule="auto"/>
              <w:ind w:right="60"/>
              <w:jc w:val="center"/>
              <w:rPr>
                <w:rFonts w:ascii="Arial" w:eastAsia="Arial" w:hAnsi="Arial" w:cs="Arial"/>
                <w:b/>
                <w:sz w:val="21"/>
              </w:rPr>
            </w:pPr>
          </w:p>
          <w:p w:rsidR="00206527" w:rsidRDefault="00206527">
            <w:pPr>
              <w:spacing w:after="0" w:line="240" w:lineRule="auto"/>
              <w:ind w:right="60"/>
              <w:jc w:val="center"/>
              <w:rPr>
                <w:rFonts w:ascii="Arial" w:eastAsia="Arial" w:hAnsi="Arial" w:cs="Arial"/>
                <w:b/>
                <w:sz w:val="21"/>
              </w:rPr>
            </w:pPr>
          </w:p>
          <w:p w:rsidR="00206527" w:rsidRDefault="00206527">
            <w:pPr>
              <w:spacing w:after="0" w:line="240" w:lineRule="auto"/>
              <w:ind w:right="60"/>
              <w:jc w:val="center"/>
              <w:rPr>
                <w:rFonts w:ascii="Arial" w:eastAsia="Arial" w:hAnsi="Arial" w:cs="Arial"/>
                <w:b/>
                <w:sz w:val="21"/>
              </w:rPr>
            </w:pPr>
          </w:p>
          <w:p w:rsidR="00206527" w:rsidRDefault="00206527">
            <w:pPr>
              <w:spacing w:after="0" w:line="240" w:lineRule="auto"/>
              <w:ind w:right="60"/>
              <w:jc w:val="center"/>
              <w:rPr>
                <w:rFonts w:ascii="Arial" w:eastAsia="Arial" w:hAnsi="Arial" w:cs="Arial"/>
                <w:b/>
                <w:sz w:val="21"/>
              </w:rPr>
            </w:pPr>
          </w:p>
          <w:p w:rsidR="00206527" w:rsidRDefault="00206527">
            <w:pPr>
              <w:spacing w:after="0" w:line="240" w:lineRule="auto"/>
              <w:ind w:right="60"/>
              <w:jc w:val="center"/>
              <w:rPr>
                <w:rFonts w:ascii="Arial" w:eastAsia="Arial" w:hAnsi="Arial" w:cs="Arial"/>
                <w:b/>
                <w:sz w:val="21"/>
              </w:rPr>
            </w:pPr>
          </w:p>
          <w:p w:rsidR="00206527" w:rsidRDefault="00206527">
            <w:pPr>
              <w:spacing w:after="0" w:line="240" w:lineRule="auto"/>
              <w:ind w:right="60"/>
              <w:jc w:val="center"/>
              <w:rPr>
                <w:rFonts w:ascii="Arial" w:eastAsia="Arial" w:hAnsi="Arial" w:cs="Arial"/>
                <w:b/>
                <w:sz w:val="21"/>
              </w:rPr>
            </w:pPr>
          </w:p>
          <w:p w:rsidR="00206527" w:rsidRDefault="00206527">
            <w:pPr>
              <w:spacing w:after="0" w:line="240" w:lineRule="auto"/>
              <w:ind w:right="60"/>
              <w:jc w:val="center"/>
              <w:rPr>
                <w:rFonts w:ascii="Arial" w:eastAsia="Arial" w:hAnsi="Arial" w:cs="Arial"/>
                <w:b/>
                <w:sz w:val="21"/>
              </w:rPr>
            </w:pPr>
          </w:p>
          <w:p w:rsidR="00206527" w:rsidRDefault="00206527">
            <w:pPr>
              <w:spacing w:after="0" w:line="240" w:lineRule="auto"/>
              <w:ind w:right="60"/>
              <w:jc w:val="center"/>
              <w:rPr>
                <w:rFonts w:ascii="Arial" w:eastAsia="Arial" w:hAnsi="Arial" w:cs="Arial"/>
                <w:b/>
                <w:sz w:val="21"/>
              </w:rPr>
            </w:pPr>
          </w:p>
          <w:p w:rsidR="00206527" w:rsidRDefault="00206527">
            <w:pPr>
              <w:spacing w:after="0" w:line="240" w:lineRule="auto"/>
              <w:ind w:right="60"/>
              <w:jc w:val="center"/>
              <w:rPr>
                <w:rFonts w:ascii="Arial" w:eastAsia="Arial" w:hAnsi="Arial" w:cs="Arial"/>
                <w:b/>
                <w:sz w:val="21"/>
              </w:rPr>
            </w:pPr>
          </w:p>
          <w:p w:rsidR="00206527" w:rsidRDefault="00206527">
            <w:pPr>
              <w:spacing w:after="0" w:line="240" w:lineRule="auto"/>
              <w:ind w:right="60"/>
              <w:jc w:val="center"/>
              <w:rPr>
                <w:rFonts w:ascii="Arial" w:eastAsia="Arial" w:hAnsi="Arial" w:cs="Arial"/>
                <w:b/>
                <w:sz w:val="21"/>
              </w:rPr>
            </w:pPr>
          </w:p>
          <w:p w:rsidR="001A4CF7" w:rsidRDefault="00A15CFA">
            <w:pPr>
              <w:spacing w:after="0" w:line="240" w:lineRule="auto"/>
              <w:ind w:right="60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 xml:space="preserve">Gestão </w:t>
            </w: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:rsidR="001A4CF7" w:rsidRDefault="00A15CFA">
            <w:pPr>
              <w:spacing w:after="0" w:line="240" w:lineRule="auto"/>
              <w:ind w:left="2"/>
            </w:pPr>
            <w:r>
              <w:rPr>
                <w:rFonts w:ascii="Arial" w:eastAsia="Arial" w:hAnsi="Arial" w:cs="Arial"/>
                <w:b/>
                <w:sz w:val="21"/>
              </w:rPr>
              <w:t xml:space="preserve">Atividade </w:t>
            </w:r>
          </w:p>
        </w:tc>
        <w:tc>
          <w:tcPr>
            <w:tcW w:w="295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1A4CF7" w:rsidRDefault="00A15CFA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1"/>
              </w:rPr>
              <w:t xml:space="preserve">Ação (como fazer?) </w:t>
            </w:r>
          </w:p>
        </w:tc>
      </w:tr>
      <w:tr w:rsidR="004C3BF3">
        <w:trPr>
          <w:trHeight w:val="835"/>
        </w:trPr>
        <w:tc>
          <w:tcPr>
            <w:tcW w:w="143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A4CF7" w:rsidRDefault="001A4CF7">
            <w:pPr>
              <w:spacing w:after="0" w:line="240" w:lineRule="auto"/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:rsidR="00974017" w:rsidRDefault="00974017">
            <w:pPr>
              <w:spacing w:after="0" w:line="240" w:lineRule="auto"/>
              <w:rPr>
                <w:rFonts w:ascii="Arial" w:eastAsia="Arial" w:hAnsi="Arial" w:cs="Arial"/>
                <w:sz w:val="21"/>
              </w:rPr>
            </w:pPr>
          </w:p>
          <w:p w:rsidR="00974017" w:rsidRDefault="00974017">
            <w:pPr>
              <w:spacing w:after="0" w:line="240" w:lineRule="auto"/>
              <w:rPr>
                <w:rFonts w:ascii="Arial" w:eastAsia="Arial" w:hAnsi="Arial" w:cs="Arial"/>
                <w:sz w:val="21"/>
              </w:rPr>
            </w:pPr>
          </w:p>
          <w:p w:rsidR="00974017" w:rsidRDefault="00974017">
            <w:pPr>
              <w:spacing w:after="0" w:line="240" w:lineRule="auto"/>
              <w:rPr>
                <w:rFonts w:ascii="Arial" w:eastAsia="Arial" w:hAnsi="Arial" w:cs="Arial"/>
                <w:sz w:val="21"/>
              </w:rPr>
            </w:pPr>
          </w:p>
          <w:p w:rsidR="001A4CF7" w:rsidRPr="00974017" w:rsidRDefault="00A15CFA" w:rsidP="00974017">
            <w:pPr>
              <w:spacing w:after="0" w:line="240" w:lineRule="auto"/>
              <w:rPr>
                <w:rFonts w:ascii="Arial" w:eastAsia="Arial" w:hAnsi="Arial" w:cs="Arial"/>
                <w:sz w:val="21"/>
              </w:rPr>
            </w:pPr>
            <w:r w:rsidRPr="00974017">
              <w:rPr>
                <w:rFonts w:ascii="Arial" w:eastAsia="Arial" w:hAnsi="Arial" w:cs="Arial"/>
                <w:sz w:val="21"/>
              </w:rPr>
              <w:t>Equipe responsável:</w:t>
            </w:r>
          </w:p>
          <w:p w:rsidR="00974017" w:rsidRDefault="00974017" w:rsidP="00C60EEC">
            <w:pPr>
              <w:spacing w:after="0" w:line="240" w:lineRule="auto"/>
              <w:rPr>
                <w:rFonts w:ascii="Arial" w:eastAsia="Arial" w:hAnsi="Arial" w:cs="Arial"/>
                <w:sz w:val="21"/>
              </w:rPr>
            </w:pPr>
          </w:p>
          <w:p w:rsidR="00974017" w:rsidRDefault="00974017" w:rsidP="00C60EEC">
            <w:pPr>
              <w:spacing w:after="0" w:line="240" w:lineRule="auto"/>
              <w:rPr>
                <w:rFonts w:ascii="Arial" w:eastAsia="Arial" w:hAnsi="Arial" w:cs="Arial"/>
                <w:sz w:val="21"/>
              </w:rPr>
            </w:pPr>
          </w:p>
          <w:p w:rsidR="006176AF" w:rsidRDefault="006176AF" w:rsidP="00C60EEC">
            <w:pPr>
              <w:spacing w:after="0" w:line="240" w:lineRule="auto"/>
              <w:rPr>
                <w:rFonts w:ascii="Arial" w:eastAsia="Arial" w:hAnsi="Arial" w:cs="Arial"/>
                <w:sz w:val="21"/>
              </w:rPr>
            </w:pPr>
          </w:p>
          <w:p w:rsidR="001A4CF7" w:rsidRDefault="00A15CFA" w:rsidP="00C60EEC">
            <w:pPr>
              <w:spacing w:after="0" w:line="240" w:lineRule="auto"/>
            </w:pPr>
            <w:r>
              <w:rPr>
                <w:rFonts w:ascii="Arial" w:eastAsia="Arial" w:hAnsi="Arial" w:cs="Arial"/>
                <w:sz w:val="21"/>
              </w:rPr>
              <w:tab/>
              <w:t xml:space="preserve"> </w:t>
            </w:r>
          </w:p>
        </w:tc>
        <w:tc>
          <w:tcPr>
            <w:tcW w:w="2959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974017" w:rsidRDefault="00974017" w:rsidP="00974017">
            <w:pPr>
              <w:spacing w:after="0" w:line="240" w:lineRule="auto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 xml:space="preserve">Epidemiologia: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Enf</w:t>
            </w:r>
            <w:proofErr w:type="spellEnd"/>
            <w:r>
              <w:rPr>
                <w:rFonts w:ascii="Arial" w:eastAsia="Arial" w:hAnsi="Arial" w:cs="Arial"/>
                <w:sz w:val="21"/>
              </w:rPr>
              <w:t xml:space="preserve"> Bianca G.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Amorin</w:t>
            </w:r>
            <w:proofErr w:type="spellEnd"/>
            <w:r w:rsidR="00476B58">
              <w:rPr>
                <w:rFonts w:ascii="Arial" w:eastAsia="Arial" w:hAnsi="Arial" w:cs="Arial"/>
                <w:sz w:val="21"/>
              </w:rPr>
              <w:t xml:space="preserve"> </w:t>
            </w:r>
          </w:p>
          <w:p w:rsidR="00974017" w:rsidRDefault="00974017" w:rsidP="00974017">
            <w:pPr>
              <w:spacing w:after="0" w:line="240" w:lineRule="auto"/>
              <w:rPr>
                <w:rFonts w:ascii="Arial" w:eastAsia="Arial" w:hAnsi="Arial" w:cs="Arial"/>
                <w:sz w:val="21"/>
              </w:rPr>
            </w:pPr>
            <w:proofErr w:type="gramStart"/>
            <w:r>
              <w:rPr>
                <w:rFonts w:ascii="Arial" w:eastAsia="Arial" w:hAnsi="Arial" w:cs="Arial"/>
                <w:sz w:val="21"/>
              </w:rPr>
              <w:t>Atenção Primaria</w:t>
            </w:r>
            <w:proofErr w:type="gramEnd"/>
            <w:r>
              <w:rPr>
                <w:rFonts w:ascii="Arial" w:eastAsia="Arial" w:hAnsi="Arial" w:cs="Arial"/>
                <w:sz w:val="21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Enf</w:t>
            </w:r>
            <w:proofErr w:type="spellEnd"/>
            <w:r>
              <w:rPr>
                <w:rFonts w:ascii="Arial" w:eastAsia="Arial" w:hAnsi="Arial" w:cs="Arial"/>
                <w:sz w:val="21"/>
              </w:rPr>
              <w:t xml:space="preserve"> Rafael R. Marin</w:t>
            </w:r>
          </w:p>
          <w:p w:rsidR="00974017" w:rsidRDefault="00974017" w:rsidP="00974017">
            <w:pPr>
              <w:spacing w:after="0" w:line="240" w:lineRule="auto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>Hospital Santa Marcelina: Edina</w:t>
            </w:r>
          </w:p>
          <w:p w:rsidR="00AF7371" w:rsidRDefault="00974017" w:rsidP="0097401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1"/>
              </w:rPr>
              <w:t xml:space="preserve">Gestão: Fabiana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Malezan</w:t>
            </w:r>
            <w:proofErr w:type="spellEnd"/>
          </w:p>
          <w:p w:rsidR="00AF7371" w:rsidRDefault="00AF7371" w:rsidP="003A327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1A4CF7" w:rsidRPr="003A3275" w:rsidRDefault="003A3275" w:rsidP="003A3275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="004D0A5E" w:rsidRPr="003A3275"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 xml:space="preserve">s Insumos </w:t>
            </w:r>
            <w:r w:rsidR="00C04B13" w:rsidRPr="003A3275">
              <w:rPr>
                <w:rFonts w:ascii="Arial" w:hAnsi="Arial" w:cs="Arial"/>
                <w:sz w:val="20"/>
              </w:rPr>
              <w:t>ser</w:t>
            </w:r>
            <w:r>
              <w:rPr>
                <w:rFonts w:ascii="Arial" w:hAnsi="Arial" w:cs="Arial"/>
                <w:sz w:val="20"/>
              </w:rPr>
              <w:t>ão</w:t>
            </w:r>
            <w:r w:rsidR="004D0A5E" w:rsidRPr="003A327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distribuídos </w:t>
            </w:r>
            <w:r w:rsidR="004D0A5E" w:rsidRPr="003A3275">
              <w:rPr>
                <w:rFonts w:ascii="Arial" w:hAnsi="Arial" w:cs="Arial"/>
                <w:sz w:val="20"/>
              </w:rPr>
              <w:t xml:space="preserve">de modo </w:t>
            </w:r>
            <w:r w:rsidR="00A15CFA" w:rsidRPr="003A3275">
              <w:rPr>
                <w:rFonts w:ascii="Arial" w:hAnsi="Arial" w:cs="Arial"/>
                <w:sz w:val="20"/>
              </w:rPr>
              <w:t xml:space="preserve">estratégico </w:t>
            </w:r>
            <w:r w:rsidR="005024D3">
              <w:rPr>
                <w:rFonts w:ascii="Arial" w:hAnsi="Arial" w:cs="Arial"/>
                <w:sz w:val="20"/>
              </w:rPr>
              <w:t>conforme</w:t>
            </w:r>
            <w:r w:rsidR="00A15CFA" w:rsidRPr="003A3275">
              <w:rPr>
                <w:rFonts w:ascii="Arial" w:hAnsi="Arial" w:cs="Arial"/>
                <w:sz w:val="20"/>
              </w:rPr>
              <w:t xml:space="preserve"> </w:t>
            </w:r>
            <w:r w:rsidR="005024D3">
              <w:rPr>
                <w:rFonts w:ascii="Arial" w:hAnsi="Arial" w:cs="Arial"/>
                <w:sz w:val="20"/>
              </w:rPr>
              <w:t>disponibilidade de estoque</w:t>
            </w:r>
            <w:r w:rsidR="00A15CFA" w:rsidRPr="003A3275">
              <w:rPr>
                <w:rFonts w:ascii="Arial" w:hAnsi="Arial" w:cs="Arial"/>
                <w:sz w:val="20"/>
              </w:rPr>
              <w:t>.</w:t>
            </w:r>
          </w:p>
          <w:p w:rsidR="006176AF" w:rsidRDefault="006176AF" w:rsidP="003A327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6176AF" w:rsidRDefault="006176AF" w:rsidP="003A327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6176AF" w:rsidRDefault="006176AF" w:rsidP="003A327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6176AF" w:rsidRDefault="006176AF" w:rsidP="003A327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1A4CF7" w:rsidRDefault="003A3275" w:rsidP="003A3275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  <w:r w:rsidR="004D0A5E" w:rsidRPr="003A3275">
              <w:rPr>
                <w:rFonts w:ascii="Arial" w:hAnsi="Arial" w:cs="Arial"/>
                <w:sz w:val="20"/>
              </w:rPr>
              <w:t xml:space="preserve"> A </w:t>
            </w:r>
            <w:r w:rsidR="00A15CFA" w:rsidRPr="003A3275">
              <w:rPr>
                <w:rFonts w:ascii="Arial" w:hAnsi="Arial" w:cs="Arial"/>
                <w:sz w:val="20"/>
              </w:rPr>
              <w:t xml:space="preserve">divulgação de materiais </w:t>
            </w:r>
            <w:r w:rsidR="004D0A5E" w:rsidRPr="003A3275">
              <w:rPr>
                <w:rFonts w:ascii="Arial" w:hAnsi="Arial" w:cs="Arial"/>
                <w:sz w:val="20"/>
              </w:rPr>
              <w:t xml:space="preserve">desenvolvidos </w:t>
            </w:r>
            <w:r w:rsidR="00A15CFA" w:rsidRPr="003A3275">
              <w:rPr>
                <w:rFonts w:ascii="Arial" w:hAnsi="Arial" w:cs="Arial"/>
                <w:sz w:val="20"/>
              </w:rPr>
              <w:t>(Protocolos, rotinas diárias e guias emergenciais)</w:t>
            </w:r>
            <w:r w:rsidR="004D0A5E" w:rsidRPr="003A3275">
              <w:rPr>
                <w:rFonts w:ascii="Arial" w:hAnsi="Arial" w:cs="Arial"/>
                <w:sz w:val="20"/>
              </w:rPr>
              <w:t xml:space="preserve"> serão repassados a equipe com urgência. </w:t>
            </w:r>
          </w:p>
          <w:p w:rsidR="006176AF" w:rsidRPr="003A3275" w:rsidRDefault="006176AF" w:rsidP="003A327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4D0A5E" w:rsidRPr="003A3275" w:rsidRDefault="003A3275" w:rsidP="003A3275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="00C04B13" w:rsidRPr="003A3275">
              <w:rPr>
                <w:rFonts w:ascii="Arial" w:hAnsi="Arial" w:cs="Arial"/>
                <w:sz w:val="20"/>
              </w:rPr>
              <w:t>Em caso de paciente suspeito realizar triagem e classificação de risco, preenchimento de ficha   imediata e comunicar a 15 ª regional para discussão de casos conforme orientação, notificação imediata, isolamento domiciliar.</w:t>
            </w:r>
          </w:p>
          <w:p w:rsidR="00C04B13" w:rsidRPr="00C04B13" w:rsidRDefault="00C04B13" w:rsidP="003A327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1A4CF7" w:rsidRPr="003A3275" w:rsidRDefault="003A3275" w:rsidP="003A3275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="00A15CFA" w:rsidRPr="003A3275">
              <w:rPr>
                <w:rFonts w:ascii="Arial" w:hAnsi="Arial" w:cs="Arial"/>
                <w:sz w:val="20"/>
              </w:rPr>
              <w:t xml:space="preserve">Porta voz </w:t>
            </w:r>
            <w:r w:rsidR="00C60EEC" w:rsidRPr="003A3275">
              <w:rPr>
                <w:rFonts w:ascii="Arial" w:hAnsi="Arial" w:cs="Arial"/>
                <w:sz w:val="20"/>
              </w:rPr>
              <w:t xml:space="preserve">Bianca G. </w:t>
            </w:r>
            <w:proofErr w:type="spellStart"/>
            <w:r w:rsidR="00C60EEC" w:rsidRPr="003A3275">
              <w:rPr>
                <w:rFonts w:ascii="Arial" w:hAnsi="Arial" w:cs="Arial"/>
                <w:sz w:val="20"/>
              </w:rPr>
              <w:t>Amorin</w:t>
            </w:r>
            <w:proofErr w:type="spellEnd"/>
            <w:r w:rsidR="00C60EEC" w:rsidRPr="003A3275">
              <w:rPr>
                <w:rFonts w:ascii="Arial" w:hAnsi="Arial" w:cs="Arial"/>
                <w:sz w:val="20"/>
              </w:rPr>
              <w:t xml:space="preserve"> Enfe</w:t>
            </w:r>
            <w:r w:rsidR="00A15CFA" w:rsidRPr="003A3275">
              <w:rPr>
                <w:rFonts w:ascii="Arial" w:hAnsi="Arial" w:cs="Arial"/>
                <w:sz w:val="20"/>
              </w:rPr>
              <w:t>rmeira da Epidemiologia</w:t>
            </w:r>
          </w:p>
          <w:p w:rsidR="001A4CF7" w:rsidRDefault="001A4CF7">
            <w:pPr>
              <w:pStyle w:val="PargrafodaLista"/>
              <w:spacing w:after="0" w:line="240" w:lineRule="auto"/>
            </w:pPr>
          </w:p>
        </w:tc>
      </w:tr>
      <w:tr w:rsidR="004C3BF3">
        <w:trPr>
          <w:trHeight w:val="478"/>
        </w:trPr>
        <w:tc>
          <w:tcPr>
            <w:tcW w:w="143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A4CF7" w:rsidRDefault="001A4CF7">
            <w:pPr>
              <w:spacing w:after="0" w:line="240" w:lineRule="auto"/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:rsidR="001A4CF7" w:rsidRDefault="00A15CFA">
            <w:pPr>
              <w:spacing w:after="0" w:line="240" w:lineRule="auto"/>
              <w:ind w:left="2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 xml:space="preserve">Garantir insumos estratégicos </w:t>
            </w:r>
            <w:r w:rsidR="00C60EEC">
              <w:rPr>
                <w:rFonts w:ascii="Arial" w:eastAsia="Arial" w:hAnsi="Arial" w:cs="Arial"/>
                <w:sz w:val="21"/>
              </w:rPr>
              <w:t>aos profissionais de saúde envolvidos no atendimento direto aos pacientes com síndromes gripais.</w:t>
            </w:r>
          </w:p>
          <w:p w:rsidR="006176AF" w:rsidRDefault="006176AF">
            <w:pPr>
              <w:spacing w:after="0" w:line="240" w:lineRule="auto"/>
              <w:ind w:left="2"/>
              <w:rPr>
                <w:rFonts w:ascii="Arial" w:eastAsia="Arial" w:hAnsi="Arial" w:cs="Arial"/>
                <w:sz w:val="21"/>
              </w:rPr>
            </w:pPr>
          </w:p>
          <w:p w:rsidR="006176AF" w:rsidRDefault="006176AF">
            <w:pPr>
              <w:spacing w:after="0" w:line="240" w:lineRule="auto"/>
              <w:ind w:left="2"/>
              <w:rPr>
                <w:rFonts w:ascii="Arial" w:eastAsia="Arial" w:hAnsi="Arial" w:cs="Arial"/>
                <w:sz w:val="21"/>
              </w:rPr>
            </w:pPr>
          </w:p>
          <w:p w:rsidR="006176AF" w:rsidRDefault="006176AF">
            <w:pPr>
              <w:spacing w:after="0" w:line="240" w:lineRule="auto"/>
              <w:ind w:left="2"/>
              <w:rPr>
                <w:rFonts w:ascii="Arial" w:eastAsia="Arial" w:hAnsi="Arial" w:cs="Arial"/>
                <w:sz w:val="21"/>
              </w:rPr>
            </w:pPr>
          </w:p>
          <w:p w:rsidR="006176AF" w:rsidRDefault="006176AF">
            <w:pPr>
              <w:spacing w:after="0" w:line="240" w:lineRule="auto"/>
              <w:ind w:left="2"/>
            </w:pPr>
          </w:p>
        </w:tc>
        <w:tc>
          <w:tcPr>
            <w:tcW w:w="2959" w:type="dxa"/>
            <w:vMerge/>
            <w:tcBorders>
              <w:left w:val="single" w:sz="2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1A4CF7" w:rsidRDefault="001A4CF7">
            <w:pPr>
              <w:spacing w:after="0" w:line="240" w:lineRule="auto"/>
            </w:pPr>
          </w:p>
        </w:tc>
      </w:tr>
      <w:tr w:rsidR="004C3BF3">
        <w:trPr>
          <w:trHeight w:val="838"/>
        </w:trPr>
        <w:tc>
          <w:tcPr>
            <w:tcW w:w="143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A4CF7" w:rsidRDefault="001A4CF7">
            <w:pPr>
              <w:spacing w:after="0" w:line="240" w:lineRule="auto"/>
            </w:pPr>
          </w:p>
        </w:tc>
        <w:tc>
          <w:tcPr>
            <w:tcW w:w="37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:rsidR="006176AF" w:rsidRDefault="006176AF">
            <w:pPr>
              <w:spacing w:after="0" w:line="240" w:lineRule="auto"/>
              <w:ind w:left="2"/>
              <w:jc w:val="both"/>
              <w:rPr>
                <w:rFonts w:ascii="Arial" w:eastAsia="Arial" w:hAnsi="Arial" w:cs="Arial"/>
                <w:sz w:val="21"/>
              </w:rPr>
            </w:pPr>
          </w:p>
          <w:p w:rsidR="006176AF" w:rsidRDefault="006176AF">
            <w:pPr>
              <w:spacing w:after="0" w:line="240" w:lineRule="auto"/>
              <w:ind w:left="2"/>
              <w:jc w:val="both"/>
              <w:rPr>
                <w:rFonts w:ascii="Arial" w:eastAsia="Arial" w:hAnsi="Arial" w:cs="Arial"/>
                <w:sz w:val="21"/>
              </w:rPr>
            </w:pPr>
          </w:p>
          <w:p w:rsidR="006176AF" w:rsidRDefault="006176AF">
            <w:pPr>
              <w:spacing w:after="0" w:line="240" w:lineRule="auto"/>
              <w:ind w:left="2"/>
              <w:jc w:val="both"/>
              <w:rPr>
                <w:rFonts w:ascii="Arial" w:eastAsia="Arial" w:hAnsi="Arial" w:cs="Arial"/>
                <w:sz w:val="21"/>
              </w:rPr>
            </w:pPr>
          </w:p>
          <w:p w:rsidR="006176AF" w:rsidRDefault="006176AF">
            <w:pPr>
              <w:spacing w:after="0" w:line="240" w:lineRule="auto"/>
              <w:ind w:left="2"/>
              <w:jc w:val="both"/>
              <w:rPr>
                <w:rFonts w:ascii="Arial" w:eastAsia="Arial" w:hAnsi="Arial" w:cs="Arial"/>
                <w:sz w:val="21"/>
              </w:rPr>
            </w:pPr>
          </w:p>
          <w:p w:rsidR="006176AF" w:rsidRDefault="006176AF">
            <w:pPr>
              <w:spacing w:after="0" w:line="240" w:lineRule="auto"/>
              <w:ind w:left="2"/>
              <w:jc w:val="both"/>
              <w:rPr>
                <w:rFonts w:ascii="Arial" w:eastAsia="Arial" w:hAnsi="Arial" w:cs="Arial"/>
                <w:sz w:val="21"/>
              </w:rPr>
            </w:pPr>
          </w:p>
          <w:p w:rsidR="001A4CF7" w:rsidRDefault="00A15CFA">
            <w:pPr>
              <w:spacing w:after="0" w:line="240" w:lineRule="auto"/>
              <w:ind w:left="2"/>
              <w:jc w:val="both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>Detalhar fluxo de atendimento para casos leves, moderados e graves</w:t>
            </w:r>
            <w:r w:rsidR="006176AF">
              <w:rPr>
                <w:rFonts w:ascii="Arial" w:eastAsia="Arial" w:hAnsi="Arial" w:cs="Arial"/>
                <w:sz w:val="21"/>
              </w:rPr>
              <w:t>.</w:t>
            </w:r>
          </w:p>
          <w:p w:rsidR="006176AF" w:rsidRDefault="006176AF" w:rsidP="006176AF">
            <w:pPr>
              <w:spacing w:after="0" w:line="240" w:lineRule="auto"/>
              <w:jc w:val="both"/>
            </w:pPr>
          </w:p>
          <w:p w:rsidR="006176AF" w:rsidRDefault="006176AF" w:rsidP="006176AF">
            <w:pPr>
              <w:spacing w:after="0" w:line="240" w:lineRule="auto"/>
              <w:jc w:val="both"/>
            </w:pPr>
          </w:p>
          <w:p w:rsidR="006176AF" w:rsidRDefault="006176AF" w:rsidP="006176AF">
            <w:pPr>
              <w:spacing w:after="0" w:line="240" w:lineRule="auto"/>
              <w:jc w:val="both"/>
            </w:pPr>
          </w:p>
          <w:p w:rsidR="006176AF" w:rsidRDefault="006176AF" w:rsidP="006176AF">
            <w:pPr>
              <w:spacing w:after="0" w:line="240" w:lineRule="auto"/>
              <w:jc w:val="both"/>
            </w:pPr>
          </w:p>
        </w:tc>
        <w:tc>
          <w:tcPr>
            <w:tcW w:w="2959" w:type="dxa"/>
            <w:vMerge/>
            <w:tcBorders>
              <w:left w:val="single" w:sz="2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1A4CF7" w:rsidRDefault="001A4CF7">
            <w:pPr>
              <w:spacing w:after="0" w:line="240" w:lineRule="auto"/>
            </w:pPr>
          </w:p>
        </w:tc>
      </w:tr>
      <w:tr w:rsidR="004C3BF3">
        <w:trPr>
          <w:trHeight w:val="1193"/>
        </w:trPr>
        <w:tc>
          <w:tcPr>
            <w:tcW w:w="1435" w:type="dxa"/>
            <w:vMerge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A4CF7" w:rsidRDefault="001A4CF7">
            <w:pPr>
              <w:spacing w:after="0" w:line="240" w:lineRule="auto"/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:rsidR="00AF7371" w:rsidRDefault="00AF7371">
            <w:pPr>
              <w:spacing w:after="0" w:line="240" w:lineRule="auto"/>
              <w:ind w:left="2" w:right="54"/>
              <w:jc w:val="both"/>
              <w:rPr>
                <w:rFonts w:ascii="Arial" w:eastAsia="Arial" w:hAnsi="Arial" w:cs="Arial"/>
                <w:sz w:val="21"/>
              </w:rPr>
            </w:pPr>
          </w:p>
          <w:p w:rsidR="00AF7371" w:rsidRDefault="00AF7371">
            <w:pPr>
              <w:spacing w:after="0" w:line="240" w:lineRule="auto"/>
              <w:ind w:left="2" w:right="54"/>
              <w:jc w:val="both"/>
              <w:rPr>
                <w:rFonts w:ascii="Arial" w:eastAsia="Arial" w:hAnsi="Arial" w:cs="Arial"/>
                <w:sz w:val="21"/>
              </w:rPr>
            </w:pPr>
          </w:p>
          <w:p w:rsidR="00AF7371" w:rsidRDefault="00AF7371">
            <w:pPr>
              <w:spacing w:after="0" w:line="240" w:lineRule="auto"/>
              <w:ind w:left="2" w:right="54"/>
              <w:jc w:val="both"/>
              <w:rPr>
                <w:rFonts w:ascii="Arial" w:eastAsia="Arial" w:hAnsi="Arial" w:cs="Arial"/>
                <w:sz w:val="21"/>
              </w:rPr>
            </w:pPr>
          </w:p>
          <w:p w:rsidR="001A4CF7" w:rsidRDefault="00A15CFA">
            <w:pPr>
              <w:spacing w:after="0" w:line="240" w:lineRule="auto"/>
              <w:ind w:left="2" w:right="54"/>
              <w:jc w:val="both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 xml:space="preserve">Definir porta-voz que será responsável pela interlocução com veículos de comunicação. </w:t>
            </w:r>
          </w:p>
          <w:p w:rsidR="00AF7371" w:rsidRDefault="00AF7371">
            <w:pPr>
              <w:spacing w:after="0" w:line="240" w:lineRule="auto"/>
              <w:ind w:left="2" w:right="54"/>
              <w:jc w:val="both"/>
              <w:rPr>
                <w:rFonts w:eastAsia="Arial"/>
                <w:sz w:val="21"/>
              </w:rPr>
            </w:pPr>
          </w:p>
          <w:p w:rsidR="00AF7371" w:rsidRDefault="00AF7371">
            <w:pPr>
              <w:spacing w:after="0" w:line="240" w:lineRule="auto"/>
              <w:ind w:left="2" w:right="54"/>
              <w:jc w:val="both"/>
            </w:pPr>
          </w:p>
        </w:tc>
        <w:tc>
          <w:tcPr>
            <w:tcW w:w="2959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1A4CF7" w:rsidRDefault="001A4CF7">
            <w:pPr>
              <w:spacing w:after="0" w:line="240" w:lineRule="auto"/>
            </w:pPr>
          </w:p>
        </w:tc>
      </w:tr>
      <w:tr w:rsidR="004C3BF3">
        <w:trPr>
          <w:trHeight w:val="833"/>
        </w:trPr>
        <w:tc>
          <w:tcPr>
            <w:tcW w:w="1435" w:type="dxa"/>
            <w:vMerge w:val="restart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F7371" w:rsidRDefault="00AF7371">
            <w:pPr>
              <w:spacing w:after="97" w:line="240" w:lineRule="auto"/>
              <w:ind w:right="58"/>
              <w:jc w:val="center"/>
              <w:rPr>
                <w:rFonts w:ascii="Arial" w:eastAsia="Arial" w:hAnsi="Arial" w:cs="Arial"/>
                <w:b/>
                <w:sz w:val="21"/>
              </w:rPr>
            </w:pPr>
          </w:p>
          <w:p w:rsidR="00AF7371" w:rsidRDefault="00AF7371">
            <w:pPr>
              <w:spacing w:after="97" w:line="240" w:lineRule="auto"/>
              <w:ind w:right="58"/>
              <w:jc w:val="center"/>
              <w:rPr>
                <w:rFonts w:ascii="Arial" w:eastAsia="Arial" w:hAnsi="Arial" w:cs="Arial"/>
                <w:b/>
                <w:sz w:val="21"/>
              </w:rPr>
            </w:pPr>
          </w:p>
          <w:p w:rsidR="00AF7371" w:rsidRDefault="00AF7371">
            <w:pPr>
              <w:spacing w:after="97" w:line="240" w:lineRule="auto"/>
              <w:ind w:right="58"/>
              <w:jc w:val="center"/>
              <w:rPr>
                <w:rFonts w:ascii="Arial" w:eastAsia="Arial" w:hAnsi="Arial" w:cs="Arial"/>
                <w:b/>
                <w:sz w:val="21"/>
              </w:rPr>
            </w:pPr>
          </w:p>
          <w:p w:rsidR="001A4CF7" w:rsidRDefault="00A15CFA">
            <w:pPr>
              <w:spacing w:after="97" w:line="240" w:lineRule="auto"/>
              <w:ind w:right="58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 xml:space="preserve">Vigilância </w:t>
            </w:r>
          </w:p>
          <w:p w:rsidR="001A4CF7" w:rsidRDefault="00A15CFA">
            <w:pPr>
              <w:spacing w:after="0" w:line="240" w:lineRule="auto"/>
              <w:ind w:left="113"/>
            </w:pPr>
            <w:r>
              <w:rPr>
                <w:rFonts w:ascii="Arial" w:eastAsia="Arial" w:hAnsi="Arial" w:cs="Arial"/>
                <w:b/>
                <w:sz w:val="21"/>
              </w:rPr>
              <w:t xml:space="preserve">Em Saúde </w:t>
            </w:r>
          </w:p>
        </w:tc>
        <w:tc>
          <w:tcPr>
            <w:tcW w:w="37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:rsidR="00AD1542" w:rsidRDefault="00AD1542">
            <w:pPr>
              <w:spacing w:after="97" w:line="240" w:lineRule="auto"/>
              <w:ind w:left="2"/>
              <w:rPr>
                <w:rFonts w:ascii="Arial" w:eastAsia="Arial" w:hAnsi="Arial" w:cs="Arial"/>
                <w:sz w:val="21"/>
              </w:rPr>
            </w:pPr>
          </w:p>
          <w:p w:rsidR="001A4CF7" w:rsidRDefault="00A15CFA">
            <w:pPr>
              <w:spacing w:after="97" w:line="240" w:lineRule="auto"/>
              <w:ind w:left="2"/>
            </w:pPr>
            <w:r>
              <w:rPr>
                <w:rFonts w:ascii="Arial" w:eastAsia="Arial" w:hAnsi="Arial" w:cs="Arial"/>
                <w:sz w:val="21"/>
              </w:rPr>
              <w:t xml:space="preserve">Notificar imediatamente a Regional de </w:t>
            </w:r>
          </w:p>
          <w:p w:rsidR="001A4CF7" w:rsidRDefault="00A15CFA">
            <w:pPr>
              <w:spacing w:after="0" w:line="240" w:lineRule="auto"/>
              <w:ind w:left="2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 xml:space="preserve">Saúde </w:t>
            </w:r>
          </w:p>
          <w:p w:rsidR="00AF7371" w:rsidRDefault="00AF7371">
            <w:pPr>
              <w:spacing w:after="0" w:line="240" w:lineRule="auto"/>
              <w:ind w:left="2"/>
              <w:rPr>
                <w:rFonts w:eastAsia="Arial"/>
                <w:sz w:val="21"/>
              </w:rPr>
            </w:pPr>
          </w:p>
          <w:p w:rsidR="00AF7371" w:rsidRDefault="00AF7371">
            <w:pPr>
              <w:spacing w:after="0" w:line="240" w:lineRule="auto"/>
              <w:ind w:left="2"/>
              <w:rPr>
                <w:rFonts w:eastAsia="Arial"/>
                <w:sz w:val="21"/>
              </w:rPr>
            </w:pPr>
          </w:p>
          <w:p w:rsidR="00AF7371" w:rsidRDefault="00AF7371">
            <w:pPr>
              <w:spacing w:after="0" w:line="240" w:lineRule="auto"/>
              <w:ind w:left="2"/>
              <w:rPr>
                <w:rFonts w:eastAsia="Arial"/>
                <w:sz w:val="21"/>
              </w:rPr>
            </w:pPr>
          </w:p>
          <w:p w:rsidR="00206527" w:rsidRDefault="00206527">
            <w:pPr>
              <w:spacing w:after="0" w:line="240" w:lineRule="auto"/>
              <w:ind w:left="2"/>
              <w:rPr>
                <w:rFonts w:eastAsia="Arial"/>
                <w:sz w:val="21"/>
              </w:rPr>
            </w:pPr>
          </w:p>
          <w:p w:rsidR="00AF7371" w:rsidRDefault="00AF7371">
            <w:pPr>
              <w:spacing w:after="0" w:line="240" w:lineRule="auto"/>
              <w:ind w:left="2"/>
            </w:pPr>
          </w:p>
        </w:tc>
        <w:tc>
          <w:tcPr>
            <w:tcW w:w="29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C04B13" w:rsidRPr="00AF7371" w:rsidRDefault="00AF7371" w:rsidP="00AF7371">
            <w:pPr>
              <w:spacing w:after="213" w:line="240" w:lineRule="auto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 xml:space="preserve">- </w:t>
            </w:r>
            <w:r w:rsidR="00C04B13" w:rsidRPr="00AF7371">
              <w:rPr>
                <w:rFonts w:ascii="Arial" w:eastAsia="Arial" w:hAnsi="Arial" w:cs="Arial"/>
                <w:sz w:val="21"/>
              </w:rPr>
              <w:t xml:space="preserve">Após identificação do caso </w:t>
            </w:r>
            <w:r w:rsidR="00AD1542">
              <w:rPr>
                <w:rFonts w:ascii="Arial" w:eastAsia="Arial" w:hAnsi="Arial" w:cs="Arial"/>
                <w:sz w:val="21"/>
              </w:rPr>
              <w:t xml:space="preserve">suspeito </w:t>
            </w:r>
            <w:r w:rsidR="00FD6A4E" w:rsidRPr="00AF7371">
              <w:rPr>
                <w:rFonts w:ascii="Arial" w:eastAsia="Arial" w:hAnsi="Arial" w:cs="Arial"/>
                <w:sz w:val="21"/>
              </w:rPr>
              <w:t xml:space="preserve">pela equipe de saúde, preencher ficha e entrar em contato com a Enfermeira </w:t>
            </w:r>
            <w:r>
              <w:rPr>
                <w:rFonts w:ascii="Arial" w:eastAsia="Arial" w:hAnsi="Arial" w:cs="Arial"/>
                <w:sz w:val="21"/>
              </w:rPr>
              <w:t>Bianca</w:t>
            </w:r>
            <w:r w:rsidR="00FD6A4E" w:rsidRPr="00AF7371">
              <w:rPr>
                <w:rFonts w:ascii="Arial" w:eastAsia="Arial" w:hAnsi="Arial" w:cs="Arial"/>
                <w:sz w:val="21"/>
              </w:rPr>
              <w:t>, para em seguida discutir caso, e se necessário notificar.</w:t>
            </w:r>
          </w:p>
          <w:p w:rsidR="001A4CF7" w:rsidRPr="00AF7371" w:rsidRDefault="00AF7371" w:rsidP="00AF7371">
            <w:pPr>
              <w:spacing w:after="208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1"/>
              </w:rPr>
              <w:t xml:space="preserve">- </w:t>
            </w:r>
            <w:r w:rsidR="00A15CFA" w:rsidRPr="00AF7371">
              <w:rPr>
                <w:rFonts w:ascii="Arial" w:eastAsia="Arial" w:hAnsi="Arial" w:cs="Arial"/>
                <w:sz w:val="21"/>
              </w:rPr>
              <w:t xml:space="preserve">Monitorar a rede de atenção à saúde semanalmente. </w:t>
            </w:r>
          </w:p>
          <w:p w:rsidR="001A4CF7" w:rsidRDefault="001A4CF7">
            <w:pPr>
              <w:spacing w:after="0" w:line="240" w:lineRule="auto"/>
            </w:pPr>
          </w:p>
        </w:tc>
      </w:tr>
      <w:tr w:rsidR="004C3BF3">
        <w:trPr>
          <w:trHeight w:val="367"/>
        </w:trPr>
        <w:tc>
          <w:tcPr>
            <w:tcW w:w="1435" w:type="dxa"/>
            <w:vMerge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A4CF7" w:rsidRDefault="001A4CF7">
            <w:pPr>
              <w:spacing w:after="0" w:line="240" w:lineRule="auto"/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:rsidR="001A4CF7" w:rsidRDefault="00A15CFA">
            <w:pPr>
              <w:spacing w:after="0" w:line="240" w:lineRule="auto"/>
              <w:ind w:left="2"/>
            </w:pPr>
            <w:r>
              <w:rPr>
                <w:rFonts w:ascii="Arial" w:eastAsia="Arial" w:hAnsi="Arial" w:cs="Arial"/>
                <w:sz w:val="21"/>
              </w:rPr>
              <w:t xml:space="preserve">Monitorar e manter registro atualizado dos casos suspeitos. </w:t>
            </w:r>
          </w:p>
        </w:tc>
        <w:tc>
          <w:tcPr>
            <w:tcW w:w="2959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1A4CF7" w:rsidRDefault="001A4CF7">
            <w:pPr>
              <w:spacing w:after="0" w:line="240" w:lineRule="auto"/>
            </w:pPr>
          </w:p>
        </w:tc>
      </w:tr>
      <w:tr w:rsidR="004C3BF3">
        <w:trPr>
          <w:trHeight w:val="1906"/>
        </w:trPr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C5B75" w:rsidRDefault="00EC5B75">
            <w:pPr>
              <w:spacing w:after="0" w:line="240" w:lineRule="auto"/>
              <w:ind w:left="36"/>
              <w:rPr>
                <w:rFonts w:ascii="Arial" w:eastAsia="Arial" w:hAnsi="Arial" w:cs="Arial"/>
                <w:b/>
                <w:sz w:val="21"/>
              </w:rPr>
            </w:pPr>
          </w:p>
          <w:p w:rsidR="00EC5B75" w:rsidRDefault="00EC5B75">
            <w:pPr>
              <w:spacing w:after="0" w:line="240" w:lineRule="auto"/>
              <w:ind w:left="36"/>
              <w:rPr>
                <w:rFonts w:ascii="Arial" w:eastAsia="Arial" w:hAnsi="Arial" w:cs="Arial"/>
                <w:b/>
                <w:sz w:val="21"/>
              </w:rPr>
            </w:pPr>
          </w:p>
          <w:p w:rsidR="00EC5B75" w:rsidRDefault="00EC5B75">
            <w:pPr>
              <w:spacing w:after="0" w:line="240" w:lineRule="auto"/>
              <w:ind w:left="36"/>
              <w:rPr>
                <w:rFonts w:ascii="Arial" w:eastAsia="Arial" w:hAnsi="Arial" w:cs="Arial"/>
                <w:b/>
                <w:sz w:val="21"/>
              </w:rPr>
            </w:pPr>
          </w:p>
          <w:p w:rsidR="001A4CF7" w:rsidRDefault="00A15CFA">
            <w:pPr>
              <w:spacing w:after="0" w:line="240" w:lineRule="auto"/>
              <w:ind w:left="36"/>
            </w:pPr>
            <w:r>
              <w:rPr>
                <w:rFonts w:ascii="Arial" w:eastAsia="Arial" w:hAnsi="Arial" w:cs="Arial"/>
                <w:b/>
                <w:sz w:val="21"/>
              </w:rPr>
              <w:t xml:space="preserve">Laboratório </w:t>
            </w: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:rsidR="00FF02F3" w:rsidRDefault="00FF02F3">
            <w:pPr>
              <w:spacing w:after="0" w:line="240" w:lineRule="auto"/>
              <w:ind w:left="2" w:right="58"/>
              <w:jc w:val="both"/>
              <w:rPr>
                <w:rFonts w:ascii="Arial" w:eastAsia="Arial" w:hAnsi="Arial" w:cs="Arial"/>
                <w:sz w:val="21"/>
              </w:rPr>
            </w:pPr>
          </w:p>
          <w:p w:rsidR="001A4CF7" w:rsidRDefault="00A15CFA">
            <w:pPr>
              <w:spacing w:after="0" w:line="240" w:lineRule="auto"/>
              <w:ind w:left="2" w:right="58"/>
              <w:jc w:val="both"/>
            </w:pPr>
            <w:r>
              <w:rPr>
                <w:rFonts w:ascii="Arial" w:eastAsia="Arial" w:hAnsi="Arial" w:cs="Arial"/>
                <w:sz w:val="21"/>
              </w:rPr>
              <w:t>Elaborar fluxo de local de coleta e encaminhamento de amostra de exame (seguir as orientações do manual de cole</w:t>
            </w:r>
            <w:r w:rsidR="004C3BF3">
              <w:rPr>
                <w:rFonts w:ascii="Arial" w:eastAsia="Arial" w:hAnsi="Arial" w:cs="Arial"/>
                <w:sz w:val="21"/>
              </w:rPr>
              <w:t>ta e envio de amostra ao LEPAC)</w:t>
            </w:r>
          </w:p>
        </w:tc>
        <w:tc>
          <w:tcPr>
            <w:tcW w:w="295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5F6735" w:rsidRPr="00A82A02" w:rsidRDefault="00A15CFA" w:rsidP="005F6735">
            <w:pPr>
              <w:spacing w:after="208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  <w:r w:rsidR="00FF02F3">
              <w:rPr>
                <w:rFonts w:ascii="Arial" w:eastAsia="Arial" w:hAnsi="Arial" w:cs="Arial"/>
                <w:sz w:val="21"/>
              </w:rPr>
              <w:t xml:space="preserve">- </w:t>
            </w:r>
            <w:r w:rsidR="005F6735">
              <w:rPr>
                <w:rFonts w:ascii="Arial" w:eastAsia="Arial" w:hAnsi="Arial" w:cs="Arial"/>
                <w:sz w:val="21"/>
              </w:rPr>
              <w:t>Até o momento não há fluxo para coleta de exames.</w:t>
            </w:r>
          </w:p>
          <w:p w:rsidR="001A4CF7" w:rsidRPr="00A82A02" w:rsidRDefault="00FF02F3" w:rsidP="00A82A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Avaliando possível parceria com laboratório</w:t>
            </w:r>
            <w:r w:rsidR="007C6A53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privado</w:t>
            </w:r>
            <w:r w:rsidR="007C6A53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e parceria com LEPAC</w:t>
            </w:r>
            <w:r w:rsidR="00100389">
              <w:rPr>
                <w:rFonts w:ascii="Arial" w:hAnsi="Arial" w:cs="Arial"/>
              </w:rPr>
              <w:t>.</w:t>
            </w:r>
          </w:p>
        </w:tc>
      </w:tr>
      <w:tr w:rsidR="00A82A02">
        <w:trPr>
          <w:trHeight w:val="840"/>
        </w:trPr>
        <w:tc>
          <w:tcPr>
            <w:tcW w:w="14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42F9D" w:rsidRDefault="00A42F9D">
            <w:pPr>
              <w:spacing w:after="0" w:line="240" w:lineRule="auto"/>
              <w:rPr>
                <w:rFonts w:ascii="Arial" w:eastAsia="Arial" w:hAnsi="Arial" w:cs="Arial"/>
                <w:b/>
                <w:sz w:val="21"/>
              </w:rPr>
            </w:pPr>
          </w:p>
          <w:p w:rsidR="00A42F9D" w:rsidRDefault="00A42F9D">
            <w:pPr>
              <w:spacing w:after="0" w:line="240" w:lineRule="auto"/>
              <w:rPr>
                <w:rFonts w:ascii="Arial" w:eastAsia="Arial" w:hAnsi="Arial" w:cs="Arial"/>
                <w:b/>
                <w:sz w:val="21"/>
              </w:rPr>
            </w:pPr>
          </w:p>
          <w:p w:rsidR="00A42F9D" w:rsidRDefault="00A42F9D">
            <w:pPr>
              <w:spacing w:after="0" w:line="240" w:lineRule="auto"/>
              <w:rPr>
                <w:rFonts w:ascii="Arial" w:eastAsia="Arial" w:hAnsi="Arial" w:cs="Arial"/>
                <w:b/>
                <w:sz w:val="21"/>
              </w:rPr>
            </w:pPr>
          </w:p>
          <w:p w:rsidR="00A42F9D" w:rsidRDefault="00A42F9D">
            <w:pPr>
              <w:spacing w:after="0" w:line="240" w:lineRule="auto"/>
              <w:rPr>
                <w:rFonts w:ascii="Arial" w:eastAsia="Arial" w:hAnsi="Arial" w:cs="Arial"/>
                <w:b/>
                <w:sz w:val="21"/>
              </w:rPr>
            </w:pPr>
          </w:p>
          <w:p w:rsidR="00A42F9D" w:rsidRDefault="00A42F9D">
            <w:pPr>
              <w:spacing w:after="0" w:line="240" w:lineRule="auto"/>
              <w:rPr>
                <w:rFonts w:ascii="Arial" w:eastAsia="Arial" w:hAnsi="Arial" w:cs="Arial"/>
                <w:b/>
                <w:sz w:val="21"/>
              </w:rPr>
            </w:pPr>
          </w:p>
          <w:p w:rsidR="00A42F9D" w:rsidRDefault="00A42F9D">
            <w:pPr>
              <w:spacing w:after="0" w:line="240" w:lineRule="auto"/>
              <w:rPr>
                <w:rFonts w:ascii="Arial" w:eastAsia="Arial" w:hAnsi="Arial" w:cs="Arial"/>
                <w:b/>
                <w:sz w:val="21"/>
              </w:rPr>
            </w:pPr>
          </w:p>
          <w:p w:rsidR="00A42F9D" w:rsidRDefault="00A42F9D">
            <w:pPr>
              <w:spacing w:after="0" w:line="240" w:lineRule="auto"/>
              <w:rPr>
                <w:rFonts w:ascii="Arial" w:eastAsia="Arial" w:hAnsi="Arial" w:cs="Arial"/>
                <w:b/>
                <w:sz w:val="21"/>
              </w:rPr>
            </w:pPr>
          </w:p>
          <w:p w:rsidR="00A42F9D" w:rsidRDefault="00A42F9D">
            <w:pPr>
              <w:spacing w:after="0" w:line="240" w:lineRule="auto"/>
              <w:rPr>
                <w:rFonts w:ascii="Arial" w:eastAsia="Arial" w:hAnsi="Arial" w:cs="Arial"/>
                <w:b/>
                <w:sz w:val="21"/>
              </w:rPr>
            </w:pPr>
          </w:p>
          <w:p w:rsidR="00A42F9D" w:rsidRDefault="00A42F9D">
            <w:pPr>
              <w:spacing w:after="0" w:line="240" w:lineRule="auto"/>
              <w:rPr>
                <w:rFonts w:ascii="Arial" w:eastAsia="Arial" w:hAnsi="Arial" w:cs="Arial"/>
                <w:b/>
                <w:sz w:val="21"/>
              </w:rPr>
            </w:pPr>
          </w:p>
          <w:p w:rsidR="00A82A02" w:rsidRDefault="00A82A02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1"/>
              </w:rPr>
              <w:t>Assistência</w:t>
            </w: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:rsidR="006C68F9" w:rsidRDefault="006C68F9">
            <w:pPr>
              <w:spacing w:after="0" w:line="240" w:lineRule="auto"/>
              <w:ind w:left="2"/>
              <w:jc w:val="both"/>
              <w:rPr>
                <w:rFonts w:ascii="Arial" w:eastAsia="Arial" w:hAnsi="Arial" w:cs="Arial"/>
                <w:sz w:val="21"/>
              </w:rPr>
            </w:pPr>
          </w:p>
          <w:p w:rsidR="006C68F9" w:rsidRDefault="006C68F9">
            <w:pPr>
              <w:spacing w:after="0" w:line="240" w:lineRule="auto"/>
              <w:ind w:left="2"/>
              <w:jc w:val="both"/>
              <w:rPr>
                <w:rFonts w:ascii="Arial" w:eastAsia="Arial" w:hAnsi="Arial" w:cs="Arial"/>
                <w:sz w:val="21"/>
              </w:rPr>
            </w:pPr>
          </w:p>
          <w:p w:rsidR="006C68F9" w:rsidRDefault="006C68F9">
            <w:pPr>
              <w:spacing w:after="0" w:line="240" w:lineRule="auto"/>
              <w:ind w:left="2"/>
              <w:jc w:val="both"/>
              <w:rPr>
                <w:rFonts w:ascii="Arial" w:eastAsia="Arial" w:hAnsi="Arial" w:cs="Arial"/>
                <w:sz w:val="21"/>
              </w:rPr>
            </w:pPr>
          </w:p>
          <w:p w:rsidR="001D692B" w:rsidRDefault="001D692B">
            <w:pPr>
              <w:spacing w:after="0" w:line="240" w:lineRule="auto"/>
              <w:ind w:left="2"/>
              <w:jc w:val="both"/>
              <w:rPr>
                <w:rFonts w:ascii="Arial" w:eastAsia="Arial" w:hAnsi="Arial" w:cs="Arial"/>
                <w:sz w:val="21"/>
              </w:rPr>
            </w:pPr>
          </w:p>
          <w:p w:rsidR="001D692B" w:rsidRDefault="001D692B">
            <w:pPr>
              <w:spacing w:after="0" w:line="240" w:lineRule="auto"/>
              <w:ind w:left="2"/>
              <w:jc w:val="both"/>
              <w:rPr>
                <w:rFonts w:ascii="Arial" w:eastAsia="Arial" w:hAnsi="Arial" w:cs="Arial"/>
                <w:sz w:val="21"/>
              </w:rPr>
            </w:pPr>
          </w:p>
          <w:p w:rsidR="001D692B" w:rsidRDefault="001D692B">
            <w:pPr>
              <w:spacing w:after="0" w:line="240" w:lineRule="auto"/>
              <w:ind w:left="2"/>
              <w:jc w:val="both"/>
              <w:rPr>
                <w:rFonts w:ascii="Arial" w:eastAsia="Arial" w:hAnsi="Arial" w:cs="Arial"/>
                <w:sz w:val="21"/>
              </w:rPr>
            </w:pPr>
          </w:p>
          <w:p w:rsidR="00A82A02" w:rsidRDefault="00A82A02">
            <w:pPr>
              <w:spacing w:after="0" w:line="240" w:lineRule="auto"/>
              <w:ind w:left="2"/>
              <w:jc w:val="both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 xml:space="preserve">Garantir acolhimento, reconhecimento precoce e controle de caso suspeito </w:t>
            </w:r>
          </w:p>
          <w:p w:rsidR="00A82A02" w:rsidRDefault="00A82A02">
            <w:pPr>
              <w:spacing w:after="0" w:line="240" w:lineRule="auto"/>
              <w:ind w:left="2"/>
              <w:jc w:val="both"/>
              <w:rPr>
                <w:rFonts w:ascii="Arial" w:eastAsia="Arial" w:hAnsi="Arial" w:cs="Arial"/>
                <w:sz w:val="21"/>
              </w:rPr>
            </w:pPr>
          </w:p>
          <w:p w:rsidR="00A42F9D" w:rsidRDefault="00A42F9D">
            <w:pPr>
              <w:spacing w:after="0" w:line="240" w:lineRule="auto"/>
              <w:ind w:left="2"/>
              <w:jc w:val="both"/>
            </w:pPr>
          </w:p>
          <w:p w:rsidR="006C68F9" w:rsidRDefault="006C68F9">
            <w:pPr>
              <w:spacing w:after="0" w:line="240" w:lineRule="auto"/>
              <w:ind w:left="2"/>
              <w:jc w:val="both"/>
            </w:pPr>
          </w:p>
          <w:p w:rsidR="001D692B" w:rsidRDefault="001D692B">
            <w:pPr>
              <w:spacing w:after="0" w:line="240" w:lineRule="auto"/>
              <w:ind w:left="2"/>
              <w:jc w:val="both"/>
            </w:pPr>
          </w:p>
        </w:tc>
        <w:tc>
          <w:tcPr>
            <w:tcW w:w="2959" w:type="dxa"/>
            <w:vMerge w:val="restart"/>
            <w:tcBorders>
              <w:top w:val="single" w:sz="4" w:space="0" w:color="000001"/>
              <w:left w:val="single" w:sz="2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A82A02" w:rsidRPr="00AD1542" w:rsidRDefault="00A82A02" w:rsidP="00AD154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AD1542">
              <w:rPr>
                <w:rFonts w:ascii="Arial" w:hAnsi="Arial" w:cs="Arial"/>
              </w:rPr>
              <w:t>Garantir o acolhimento e reconhecimento precoce</w:t>
            </w:r>
            <w:r w:rsidR="006C68F9">
              <w:rPr>
                <w:rFonts w:ascii="Arial" w:hAnsi="Arial" w:cs="Arial"/>
              </w:rPr>
              <w:t xml:space="preserve"> dos casos suspeitos</w:t>
            </w:r>
            <w:r w:rsidRPr="00AD1542">
              <w:rPr>
                <w:rFonts w:ascii="Arial" w:hAnsi="Arial" w:cs="Arial"/>
              </w:rPr>
              <w:t xml:space="preserve"> através da</w:t>
            </w:r>
            <w:r w:rsidR="006C68F9">
              <w:rPr>
                <w:rFonts w:ascii="Arial" w:hAnsi="Arial" w:cs="Arial"/>
              </w:rPr>
              <w:t>s</w:t>
            </w:r>
            <w:r w:rsidRPr="00AD1542">
              <w:rPr>
                <w:rFonts w:ascii="Arial" w:hAnsi="Arial" w:cs="Arial"/>
              </w:rPr>
              <w:t xml:space="preserve"> equipe</w:t>
            </w:r>
            <w:r w:rsidR="006C68F9">
              <w:rPr>
                <w:rFonts w:ascii="Arial" w:hAnsi="Arial" w:cs="Arial"/>
              </w:rPr>
              <w:t>s</w:t>
            </w:r>
            <w:r w:rsidRPr="00AD1542">
              <w:rPr>
                <w:rFonts w:ascii="Arial" w:hAnsi="Arial" w:cs="Arial"/>
              </w:rPr>
              <w:t xml:space="preserve"> da APS </w:t>
            </w:r>
            <w:r w:rsidR="006C68F9">
              <w:rPr>
                <w:rFonts w:ascii="Arial" w:hAnsi="Arial" w:cs="Arial"/>
              </w:rPr>
              <w:t xml:space="preserve">seguindo protocolo de manejo clinico do novo </w:t>
            </w:r>
            <w:proofErr w:type="spellStart"/>
            <w:r w:rsidR="00A42F9D">
              <w:rPr>
                <w:rFonts w:ascii="Arial" w:hAnsi="Arial" w:cs="Arial"/>
              </w:rPr>
              <w:t>Coronavírus</w:t>
            </w:r>
            <w:proofErr w:type="spellEnd"/>
            <w:r w:rsidRPr="00AD1542">
              <w:rPr>
                <w:rFonts w:ascii="Arial" w:hAnsi="Arial" w:cs="Arial"/>
              </w:rPr>
              <w:t>.</w:t>
            </w:r>
          </w:p>
          <w:p w:rsidR="00A82A02" w:rsidRPr="00AD1542" w:rsidRDefault="00A82A02" w:rsidP="00AD154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A42F9D">
              <w:rPr>
                <w:rFonts w:ascii="Arial" w:hAnsi="Arial" w:cs="Arial"/>
              </w:rPr>
              <w:t xml:space="preserve"> Definir fluxograma e</w:t>
            </w:r>
            <w:r w:rsidRPr="00AD1542">
              <w:rPr>
                <w:rFonts w:ascii="Arial" w:hAnsi="Arial" w:cs="Arial"/>
              </w:rPr>
              <w:t xml:space="preserve"> protocolos </w:t>
            </w:r>
            <w:r w:rsidR="00A42F9D">
              <w:rPr>
                <w:rFonts w:ascii="Arial" w:hAnsi="Arial" w:cs="Arial"/>
              </w:rPr>
              <w:t>d</w:t>
            </w:r>
            <w:r w:rsidRPr="00AD1542">
              <w:rPr>
                <w:rFonts w:ascii="Arial" w:hAnsi="Arial" w:cs="Arial"/>
              </w:rPr>
              <w:t>e rotinas</w:t>
            </w:r>
            <w:r w:rsidR="00A42F9D">
              <w:rPr>
                <w:rFonts w:ascii="Arial" w:hAnsi="Arial" w:cs="Arial"/>
              </w:rPr>
              <w:t xml:space="preserve"> para os atendimentos</w:t>
            </w:r>
            <w:r w:rsidRPr="00AD1542">
              <w:rPr>
                <w:rFonts w:ascii="Arial" w:hAnsi="Arial" w:cs="Arial"/>
              </w:rPr>
              <w:t>.</w:t>
            </w:r>
          </w:p>
          <w:p w:rsidR="00A42F9D" w:rsidRDefault="00A42F9D" w:rsidP="00A42F9D">
            <w:pPr>
              <w:spacing w:after="213" w:line="240" w:lineRule="auto"/>
              <w:rPr>
                <w:rFonts w:ascii="Arial" w:eastAsia="Arial" w:hAnsi="Arial" w:cs="Arial"/>
                <w:sz w:val="21"/>
              </w:rPr>
            </w:pPr>
          </w:p>
          <w:p w:rsidR="00A42F9D" w:rsidRPr="00AF7371" w:rsidRDefault="00A42F9D" w:rsidP="00A42F9D">
            <w:pPr>
              <w:spacing w:after="213" w:line="240" w:lineRule="auto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>- Conscientizar</w:t>
            </w:r>
            <w:r w:rsidRPr="00AF7371">
              <w:rPr>
                <w:rFonts w:ascii="Arial" w:eastAsia="Arial" w:hAnsi="Arial" w:cs="Arial"/>
                <w:sz w:val="21"/>
              </w:rPr>
              <w:t xml:space="preserve"> a </w:t>
            </w:r>
            <w:r>
              <w:rPr>
                <w:rFonts w:ascii="Arial" w:eastAsia="Arial" w:hAnsi="Arial" w:cs="Arial"/>
                <w:sz w:val="21"/>
              </w:rPr>
              <w:t xml:space="preserve">equipe sobre a </w:t>
            </w:r>
            <w:r w:rsidRPr="00AF7371">
              <w:rPr>
                <w:rFonts w:ascii="Arial" w:eastAsia="Arial" w:hAnsi="Arial" w:cs="Arial"/>
                <w:sz w:val="21"/>
              </w:rPr>
              <w:t xml:space="preserve">importância da notificação imediata de casos suspeitos para </w:t>
            </w:r>
            <w:r>
              <w:rPr>
                <w:rFonts w:ascii="Arial" w:eastAsia="Arial" w:hAnsi="Arial" w:cs="Arial"/>
                <w:sz w:val="21"/>
              </w:rPr>
              <w:t>Síndromes Gripais e COVID-19</w:t>
            </w:r>
            <w:r w:rsidRPr="00AF7371">
              <w:rPr>
                <w:rFonts w:ascii="Arial" w:eastAsia="Arial" w:hAnsi="Arial" w:cs="Arial"/>
                <w:sz w:val="21"/>
              </w:rPr>
              <w:t>.</w:t>
            </w:r>
          </w:p>
          <w:p w:rsidR="00A82A02" w:rsidRPr="00AD1542" w:rsidRDefault="00A82A02" w:rsidP="00AD1542">
            <w:pPr>
              <w:spacing w:after="213" w:line="240" w:lineRule="auto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AD1542">
              <w:rPr>
                <w:rFonts w:ascii="Arial" w:hAnsi="Arial" w:cs="Arial"/>
              </w:rPr>
              <w:t>A equipe de APS irá monitorar e orientar os casos suspeitos leves, em isolamento domiciliar</w:t>
            </w:r>
            <w:r w:rsidR="001D692B">
              <w:rPr>
                <w:rFonts w:ascii="Arial" w:hAnsi="Arial" w:cs="Arial"/>
              </w:rPr>
              <w:t xml:space="preserve"> por 10 dias</w:t>
            </w:r>
            <w:r w:rsidRPr="00AD1542">
              <w:rPr>
                <w:rFonts w:ascii="Arial" w:hAnsi="Arial" w:cs="Arial"/>
              </w:rPr>
              <w:t>.</w:t>
            </w:r>
          </w:p>
          <w:p w:rsidR="00A82A02" w:rsidRPr="00AD1542" w:rsidRDefault="00A82A02" w:rsidP="00AD1542">
            <w:pPr>
              <w:spacing w:after="208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1"/>
              </w:rPr>
              <w:t xml:space="preserve">- </w:t>
            </w:r>
            <w:r w:rsidRPr="00AD1542">
              <w:rPr>
                <w:rFonts w:ascii="Arial" w:eastAsia="Arial" w:hAnsi="Arial" w:cs="Arial"/>
                <w:sz w:val="21"/>
              </w:rPr>
              <w:t xml:space="preserve">Monitorar e atualizar os protocolos de atendimentos a rede de atenção à saúde semanalmente. </w:t>
            </w:r>
          </w:p>
          <w:p w:rsidR="007C6A53" w:rsidRDefault="007C6A53" w:rsidP="00A82A02">
            <w:pPr>
              <w:spacing w:after="0" w:line="240" w:lineRule="auto"/>
              <w:rPr>
                <w:rFonts w:ascii="Arial" w:hAnsi="Arial" w:cs="Arial"/>
              </w:rPr>
            </w:pPr>
          </w:p>
          <w:p w:rsidR="00A82A02" w:rsidRPr="00A82A02" w:rsidRDefault="00A82A02" w:rsidP="00A82A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A82A02">
              <w:rPr>
                <w:rFonts w:ascii="Arial" w:hAnsi="Arial" w:cs="Arial"/>
              </w:rPr>
              <w:t>Divulgação em rádios,</w:t>
            </w:r>
            <w:r w:rsidR="001D692B">
              <w:rPr>
                <w:rFonts w:ascii="Arial" w:hAnsi="Arial" w:cs="Arial"/>
              </w:rPr>
              <w:t xml:space="preserve"> </w:t>
            </w:r>
            <w:r w:rsidRPr="00A82A02">
              <w:rPr>
                <w:rFonts w:ascii="Arial" w:hAnsi="Arial" w:cs="Arial"/>
              </w:rPr>
              <w:t xml:space="preserve">redes sociais, igrejas e associações locais, </w:t>
            </w:r>
            <w:r w:rsidR="001D692B">
              <w:rPr>
                <w:rFonts w:ascii="Arial" w:hAnsi="Arial" w:cs="Arial"/>
              </w:rPr>
              <w:t xml:space="preserve">através de folder educativo </w:t>
            </w:r>
            <w:r w:rsidRPr="00A82A02">
              <w:rPr>
                <w:rFonts w:ascii="Arial" w:hAnsi="Arial" w:cs="Arial"/>
              </w:rPr>
              <w:t>sobre as medidas de prevenção e controle</w:t>
            </w:r>
            <w:r w:rsidR="001D692B">
              <w:rPr>
                <w:rFonts w:ascii="Arial" w:hAnsi="Arial" w:cs="Arial"/>
              </w:rPr>
              <w:t xml:space="preserve"> da propagação do novo vírus COVID-19</w:t>
            </w:r>
            <w:r w:rsidRPr="00A82A02">
              <w:rPr>
                <w:rFonts w:ascii="Arial" w:hAnsi="Arial" w:cs="Arial"/>
              </w:rPr>
              <w:t>.</w:t>
            </w:r>
          </w:p>
          <w:p w:rsidR="00A42F9D" w:rsidRDefault="00A42F9D" w:rsidP="00A82A02">
            <w:pPr>
              <w:spacing w:after="0" w:line="240" w:lineRule="auto"/>
              <w:rPr>
                <w:rFonts w:ascii="Arial" w:hAnsi="Arial" w:cs="Arial"/>
              </w:rPr>
            </w:pPr>
          </w:p>
          <w:p w:rsidR="007C6A53" w:rsidRDefault="007C6A53" w:rsidP="00A42F9D">
            <w:pPr>
              <w:spacing w:after="0" w:line="240" w:lineRule="auto"/>
              <w:rPr>
                <w:rFonts w:ascii="Arial" w:hAnsi="Arial" w:cs="Arial"/>
              </w:rPr>
            </w:pPr>
          </w:p>
          <w:p w:rsidR="007C6A53" w:rsidRDefault="007C6A53" w:rsidP="00A42F9D">
            <w:pPr>
              <w:spacing w:after="0" w:line="240" w:lineRule="auto"/>
              <w:rPr>
                <w:rFonts w:ascii="Arial" w:hAnsi="Arial" w:cs="Arial"/>
              </w:rPr>
            </w:pPr>
          </w:p>
          <w:p w:rsidR="00591BC4" w:rsidRDefault="00591BC4" w:rsidP="00A42F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 Motorista de plantão para buscar na residência, os pacientes que não tiverem condições de chegar as unidades de saúde.</w:t>
            </w:r>
          </w:p>
          <w:p w:rsidR="00A82A02" w:rsidRDefault="00A82A02" w:rsidP="00A42F9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A82A02">
              <w:rPr>
                <w:rFonts w:ascii="Arial" w:hAnsi="Arial" w:cs="Arial"/>
              </w:rPr>
              <w:t xml:space="preserve">Após </w:t>
            </w:r>
            <w:r w:rsidR="00A42F9D">
              <w:rPr>
                <w:rFonts w:ascii="Arial" w:hAnsi="Arial" w:cs="Arial"/>
              </w:rPr>
              <w:t>estabilização do quadro clínico</w:t>
            </w:r>
            <w:r w:rsidR="001D692B">
              <w:rPr>
                <w:rFonts w:ascii="Arial" w:hAnsi="Arial" w:cs="Arial"/>
              </w:rPr>
              <w:t xml:space="preserve"> do paciente</w:t>
            </w:r>
            <w:r w:rsidR="00A42F9D">
              <w:rPr>
                <w:rFonts w:ascii="Arial" w:hAnsi="Arial" w:cs="Arial"/>
              </w:rPr>
              <w:t xml:space="preserve"> na u</w:t>
            </w:r>
            <w:r w:rsidRPr="00A82A02">
              <w:rPr>
                <w:rFonts w:ascii="Arial" w:hAnsi="Arial" w:cs="Arial"/>
              </w:rPr>
              <w:t>nidade</w:t>
            </w:r>
            <w:r w:rsidR="00A42F9D">
              <w:rPr>
                <w:rFonts w:ascii="Arial" w:hAnsi="Arial" w:cs="Arial"/>
              </w:rPr>
              <w:t xml:space="preserve"> de saúde</w:t>
            </w:r>
            <w:r w:rsidR="001D692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A42F9D">
              <w:rPr>
                <w:rFonts w:ascii="Arial" w:hAnsi="Arial" w:cs="Arial"/>
              </w:rPr>
              <w:t>f</w:t>
            </w:r>
            <w:r w:rsidRPr="00A82A02">
              <w:rPr>
                <w:rFonts w:ascii="Arial" w:hAnsi="Arial" w:cs="Arial"/>
              </w:rPr>
              <w:t xml:space="preserve">icará disponível uma ambulância, um motorista, um enfermeiro e um técnico de enfermagem para o transporte do paciente para </w:t>
            </w:r>
            <w:r w:rsidR="00A42F9D" w:rsidRPr="00A82A02">
              <w:rPr>
                <w:rFonts w:ascii="Arial" w:hAnsi="Arial" w:cs="Arial"/>
              </w:rPr>
              <w:t>referência</w:t>
            </w:r>
            <w:r w:rsidR="00A42F9D">
              <w:rPr>
                <w:rFonts w:ascii="Arial" w:hAnsi="Arial" w:cs="Arial"/>
              </w:rPr>
              <w:t xml:space="preserve"> conforme </w:t>
            </w:r>
            <w:r w:rsidR="001D692B">
              <w:rPr>
                <w:rFonts w:ascii="Arial" w:hAnsi="Arial" w:cs="Arial"/>
              </w:rPr>
              <w:t>regulação do SAMU</w:t>
            </w:r>
            <w:r w:rsidR="00591BC4">
              <w:rPr>
                <w:rFonts w:ascii="Arial" w:hAnsi="Arial" w:cs="Arial"/>
              </w:rPr>
              <w:t>.</w:t>
            </w:r>
          </w:p>
        </w:tc>
      </w:tr>
      <w:tr w:rsidR="00A82A02">
        <w:trPr>
          <w:trHeight w:val="478"/>
        </w:trPr>
        <w:tc>
          <w:tcPr>
            <w:tcW w:w="143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2A02" w:rsidRDefault="00A82A02">
            <w:pPr>
              <w:spacing w:after="0" w:line="240" w:lineRule="auto"/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:rsidR="00A82A02" w:rsidRDefault="00A82A02">
            <w:pPr>
              <w:spacing w:after="0" w:line="240" w:lineRule="auto"/>
              <w:ind w:left="2"/>
              <w:rPr>
                <w:rFonts w:ascii="Arial" w:eastAsia="Arial" w:hAnsi="Arial" w:cs="Arial"/>
                <w:sz w:val="21"/>
              </w:rPr>
            </w:pPr>
          </w:p>
          <w:p w:rsidR="00A82A02" w:rsidRDefault="00A82A02">
            <w:pPr>
              <w:spacing w:after="0" w:line="240" w:lineRule="auto"/>
              <w:ind w:left="2"/>
              <w:rPr>
                <w:rFonts w:ascii="Arial" w:eastAsia="Arial" w:hAnsi="Arial" w:cs="Arial"/>
                <w:sz w:val="21"/>
              </w:rPr>
            </w:pPr>
          </w:p>
          <w:p w:rsidR="00A82A02" w:rsidRDefault="00A82A02">
            <w:pPr>
              <w:spacing w:after="0" w:line="240" w:lineRule="auto"/>
              <w:ind w:left="2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 xml:space="preserve">Notificar imediatamente </w:t>
            </w:r>
          </w:p>
          <w:p w:rsidR="00A42F9D" w:rsidRDefault="00A42F9D">
            <w:pPr>
              <w:spacing w:after="0" w:line="240" w:lineRule="auto"/>
              <w:ind w:left="2"/>
              <w:rPr>
                <w:rFonts w:eastAsia="Arial"/>
                <w:sz w:val="21"/>
              </w:rPr>
            </w:pPr>
          </w:p>
          <w:p w:rsidR="00EC5B75" w:rsidRDefault="00EC5B75">
            <w:pPr>
              <w:spacing w:after="0" w:line="240" w:lineRule="auto"/>
              <w:ind w:left="2"/>
              <w:rPr>
                <w:rFonts w:eastAsia="Arial"/>
                <w:sz w:val="21"/>
              </w:rPr>
            </w:pPr>
          </w:p>
          <w:p w:rsidR="00A42F9D" w:rsidRDefault="00A42F9D">
            <w:pPr>
              <w:spacing w:after="0" w:line="240" w:lineRule="auto"/>
              <w:ind w:left="2"/>
            </w:pPr>
          </w:p>
        </w:tc>
        <w:tc>
          <w:tcPr>
            <w:tcW w:w="2959" w:type="dxa"/>
            <w:vMerge/>
            <w:tcBorders>
              <w:left w:val="single" w:sz="2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A82A02" w:rsidRDefault="00A82A02" w:rsidP="00A82A0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2A02">
        <w:trPr>
          <w:trHeight w:val="1193"/>
        </w:trPr>
        <w:tc>
          <w:tcPr>
            <w:tcW w:w="143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2A02" w:rsidRDefault="00A82A02">
            <w:pPr>
              <w:spacing w:after="0" w:line="240" w:lineRule="auto"/>
            </w:pPr>
          </w:p>
        </w:tc>
        <w:tc>
          <w:tcPr>
            <w:tcW w:w="37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:rsidR="00A82A02" w:rsidRDefault="00A82A02">
            <w:pPr>
              <w:spacing w:after="0" w:line="240" w:lineRule="auto"/>
              <w:ind w:left="2" w:right="58"/>
              <w:jc w:val="both"/>
              <w:rPr>
                <w:rFonts w:ascii="Arial" w:eastAsia="Arial" w:hAnsi="Arial" w:cs="Arial"/>
                <w:sz w:val="21"/>
              </w:rPr>
            </w:pPr>
          </w:p>
          <w:p w:rsidR="00A82A02" w:rsidRDefault="00A82A02">
            <w:pPr>
              <w:spacing w:after="0" w:line="240" w:lineRule="auto"/>
              <w:ind w:left="2" w:right="58"/>
              <w:jc w:val="both"/>
              <w:rPr>
                <w:rFonts w:ascii="Arial" w:eastAsia="Arial" w:hAnsi="Arial" w:cs="Arial"/>
                <w:sz w:val="21"/>
              </w:rPr>
            </w:pPr>
          </w:p>
          <w:p w:rsidR="00A82A02" w:rsidRDefault="00A82A02">
            <w:pPr>
              <w:spacing w:after="0" w:line="240" w:lineRule="auto"/>
              <w:ind w:left="2" w:right="58"/>
              <w:jc w:val="both"/>
              <w:rPr>
                <w:rFonts w:ascii="Arial" w:eastAsia="Arial" w:hAnsi="Arial" w:cs="Arial"/>
                <w:sz w:val="21"/>
              </w:rPr>
            </w:pPr>
          </w:p>
          <w:p w:rsidR="00A82A02" w:rsidRDefault="00A82A02">
            <w:pPr>
              <w:spacing w:after="0" w:line="240" w:lineRule="auto"/>
              <w:ind w:left="2" w:right="58"/>
              <w:jc w:val="both"/>
              <w:rPr>
                <w:rFonts w:ascii="Arial" w:eastAsia="Arial" w:hAnsi="Arial" w:cs="Arial"/>
                <w:sz w:val="21"/>
              </w:rPr>
            </w:pPr>
          </w:p>
          <w:p w:rsidR="00A82A02" w:rsidRDefault="00A82A02">
            <w:pPr>
              <w:spacing w:after="0" w:line="240" w:lineRule="auto"/>
              <w:ind w:left="2" w:right="58"/>
              <w:jc w:val="both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>Organização do fluxo de atendimento para casos suspeitos, priorizando o isolamento domiciliar nos casos leves</w:t>
            </w:r>
          </w:p>
          <w:p w:rsidR="00A82A02" w:rsidRDefault="00A82A02">
            <w:pPr>
              <w:spacing w:after="0" w:line="240" w:lineRule="auto"/>
              <w:ind w:left="2" w:right="58"/>
              <w:jc w:val="both"/>
              <w:rPr>
                <w:rFonts w:ascii="Arial" w:eastAsia="Arial" w:hAnsi="Arial" w:cs="Arial"/>
                <w:sz w:val="21"/>
              </w:rPr>
            </w:pPr>
          </w:p>
          <w:p w:rsidR="00A82A02" w:rsidRDefault="00A82A02">
            <w:pPr>
              <w:spacing w:after="0" w:line="240" w:lineRule="auto"/>
              <w:ind w:left="2" w:right="58"/>
              <w:jc w:val="both"/>
              <w:rPr>
                <w:rFonts w:ascii="Arial" w:eastAsia="Arial" w:hAnsi="Arial" w:cs="Arial"/>
                <w:sz w:val="21"/>
              </w:rPr>
            </w:pPr>
          </w:p>
          <w:p w:rsidR="00A82A02" w:rsidRDefault="00A82A02">
            <w:pPr>
              <w:spacing w:after="0" w:line="240" w:lineRule="auto"/>
              <w:ind w:left="2" w:right="58"/>
              <w:jc w:val="both"/>
              <w:rPr>
                <w:rFonts w:ascii="Arial" w:eastAsia="Arial" w:hAnsi="Arial" w:cs="Arial"/>
                <w:sz w:val="21"/>
              </w:rPr>
            </w:pPr>
          </w:p>
          <w:p w:rsidR="00A82A02" w:rsidRDefault="00A82A02">
            <w:pPr>
              <w:spacing w:after="0" w:line="240" w:lineRule="auto"/>
              <w:ind w:left="2" w:right="58"/>
              <w:jc w:val="both"/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2959" w:type="dxa"/>
            <w:vMerge/>
            <w:tcBorders>
              <w:left w:val="single" w:sz="2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A82A02" w:rsidRDefault="00A82A02" w:rsidP="00A82A0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2A02" w:rsidTr="008F4AC0">
        <w:trPr>
          <w:trHeight w:val="2721"/>
        </w:trPr>
        <w:tc>
          <w:tcPr>
            <w:tcW w:w="1435" w:type="dxa"/>
            <w:vMerge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2A02" w:rsidRDefault="00A82A02">
            <w:pPr>
              <w:spacing w:after="0" w:line="240" w:lineRule="auto"/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:rsidR="00EC5B75" w:rsidRDefault="00EC5B75">
            <w:pPr>
              <w:spacing w:after="0" w:line="240" w:lineRule="auto"/>
              <w:ind w:left="2"/>
              <w:rPr>
                <w:rFonts w:ascii="Arial" w:eastAsia="Arial" w:hAnsi="Arial" w:cs="Arial"/>
                <w:sz w:val="21"/>
              </w:rPr>
            </w:pPr>
          </w:p>
          <w:p w:rsidR="00EC5B75" w:rsidRDefault="00EC5B75">
            <w:pPr>
              <w:spacing w:after="0" w:line="240" w:lineRule="auto"/>
              <w:ind w:left="2"/>
              <w:rPr>
                <w:rFonts w:ascii="Arial" w:eastAsia="Arial" w:hAnsi="Arial" w:cs="Arial"/>
                <w:sz w:val="21"/>
              </w:rPr>
            </w:pPr>
          </w:p>
          <w:p w:rsidR="00A82A02" w:rsidRDefault="00A82A02" w:rsidP="008F4AC0">
            <w:pPr>
              <w:spacing w:after="0" w:line="240" w:lineRule="auto"/>
              <w:ind w:left="2"/>
            </w:pPr>
            <w:r>
              <w:rPr>
                <w:rFonts w:ascii="Arial" w:eastAsia="Arial" w:hAnsi="Arial" w:cs="Arial"/>
                <w:sz w:val="21"/>
              </w:rPr>
              <w:t>Orientar os profissionais dos serviços</w:t>
            </w:r>
          </w:p>
          <w:p w:rsidR="00A82A02" w:rsidRDefault="00A82A02" w:rsidP="008F4AC0">
            <w:pPr>
              <w:spacing w:before="120" w:after="0" w:line="360" w:lineRule="auto"/>
              <w:ind w:right="56"/>
              <w:jc w:val="both"/>
            </w:pPr>
            <w:proofErr w:type="gramStart"/>
            <w:r>
              <w:rPr>
                <w:rFonts w:ascii="Arial" w:eastAsia="Arial" w:hAnsi="Arial" w:cs="Arial"/>
                <w:sz w:val="21"/>
              </w:rPr>
              <w:t>de</w:t>
            </w:r>
            <w:proofErr w:type="gramEnd"/>
            <w:r>
              <w:rPr>
                <w:rFonts w:ascii="Arial" w:eastAsia="Arial" w:hAnsi="Arial" w:cs="Arial"/>
                <w:sz w:val="21"/>
              </w:rPr>
              <w:t xml:space="preserve"> saúde e a população sobre as medidas individuais e coletivas de prevenção e controle para o COVID-</w:t>
            </w:r>
          </w:p>
          <w:p w:rsidR="00A82A02" w:rsidRDefault="00A82A02" w:rsidP="008F4AC0">
            <w:pPr>
              <w:spacing w:before="120" w:after="0"/>
              <w:ind w:left="2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>19.</w:t>
            </w:r>
          </w:p>
          <w:p w:rsidR="001D692B" w:rsidRDefault="001D692B" w:rsidP="005903C8">
            <w:pPr>
              <w:spacing w:after="0"/>
              <w:ind w:left="2"/>
            </w:pPr>
          </w:p>
        </w:tc>
        <w:tc>
          <w:tcPr>
            <w:tcW w:w="2959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A82A02" w:rsidRDefault="00A82A02" w:rsidP="00A82A0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2A02">
        <w:trPr>
          <w:trHeight w:val="1555"/>
        </w:trPr>
        <w:tc>
          <w:tcPr>
            <w:tcW w:w="14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A82A02" w:rsidRDefault="00A82A02">
            <w:pPr>
              <w:spacing w:after="0" w:line="240" w:lineRule="auto"/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:rsidR="00A42F9D" w:rsidRDefault="00A42F9D">
            <w:pPr>
              <w:spacing w:after="0" w:line="240" w:lineRule="auto"/>
              <w:ind w:left="2" w:right="56"/>
              <w:jc w:val="both"/>
              <w:rPr>
                <w:rFonts w:ascii="Arial" w:eastAsia="Arial" w:hAnsi="Arial" w:cs="Arial"/>
                <w:sz w:val="21"/>
              </w:rPr>
            </w:pPr>
          </w:p>
          <w:p w:rsidR="00A82A02" w:rsidRDefault="00A82A02">
            <w:pPr>
              <w:spacing w:after="0" w:line="240" w:lineRule="auto"/>
              <w:ind w:left="2" w:right="56"/>
              <w:jc w:val="both"/>
            </w:pPr>
            <w:r>
              <w:rPr>
                <w:rFonts w:ascii="Arial" w:eastAsia="Arial" w:hAnsi="Arial" w:cs="Arial"/>
                <w:sz w:val="21"/>
              </w:rPr>
              <w:t>Elaborar fluxo de transporte pré</w:t>
            </w:r>
            <w:r w:rsidR="001D692B">
              <w:rPr>
                <w:rFonts w:ascii="Arial" w:eastAsia="Arial" w:hAnsi="Arial" w:cs="Arial"/>
                <w:sz w:val="21"/>
              </w:rPr>
              <w:t>-</w:t>
            </w:r>
            <w:r>
              <w:rPr>
                <w:rFonts w:ascii="Arial" w:eastAsia="Arial" w:hAnsi="Arial" w:cs="Arial"/>
                <w:sz w:val="21"/>
              </w:rPr>
              <w:t xml:space="preserve">hospitalar e </w:t>
            </w:r>
            <w:proofErr w:type="spellStart"/>
            <w:r w:rsidR="001D692B">
              <w:rPr>
                <w:rFonts w:ascii="Arial" w:eastAsia="Arial" w:hAnsi="Arial" w:cs="Arial"/>
                <w:sz w:val="21"/>
              </w:rPr>
              <w:t>inter-hospitalar</w:t>
            </w:r>
            <w:proofErr w:type="spellEnd"/>
            <w:r>
              <w:rPr>
                <w:rFonts w:ascii="Arial" w:eastAsia="Arial" w:hAnsi="Arial" w:cs="Arial"/>
                <w:sz w:val="21"/>
              </w:rPr>
              <w:t xml:space="preserve"> para itinerários do paciente nos casos moderado e graves</w:t>
            </w:r>
            <w:r w:rsidR="001D692B">
              <w:rPr>
                <w:rFonts w:ascii="Arial" w:eastAsia="Arial" w:hAnsi="Arial" w:cs="Arial"/>
                <w:sz w:val="21"/>
              </w:rPr>
              <w:t>.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2959" w:type="dxa"/>
            <w:vMerge/>
            <w:tcBorders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A82A02" w:rsidRDefault="00A82A02">
            <w:pPr>
              <w:spacing w:after="0" w:line="240" w:lineRule="auto"/>
            </w:pPr>
          </w:p>
        </w:tc>
      </w:tr>
    </w:tbl>
    <w:p w:rsidR="001A4CF7" w:rsidRDefault="00A15CFA">
      <w:pPr>
        <w:spacing w:after="209"/>
        <w:ind w:left="336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5785485</wp:posOffset>
                </wp:positionH>
                <wp:positionV relativeFrom="page">
                  <wp:posOffset>328930</wp:posOffset>
                </wp:positionV>
                <wp:extent cx="991235" cy="506730"/>
                <wp:effectExtent l="0" t="0" r="0" b="0"/>
                <wp:wrapTopAndBottom/>
                <wp:docPr id="4" name="Group 67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720" cy="5061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5" name="Picture 192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0" y="0"/>
                            <a:ext cx="990720" cy="25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193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0" y="254160"/>
                            <a:ext cx="990720" cy="25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shape_0" alt="Group 6743" style="position:absolute;margin-left:455.55pt;margin-top:25.9pt;width:78pt;height:39.9pt" coordorigin="9111,518" coordsize="1560,798">
                <v:rect id="shape_0" ID="Picture 192" stroked="f" style="position:absolute;left:9111;top:518;width:1559;height:396;mso-position-horizontal-relative:page;mso-position-vertical-relative:page">
                  <v:imagedata r:id="rId17" o:detectmouseclick="t"/>
                  <w10:wrap type="none"/>
                  <v:stroke color="#3465a4" joinstyle="round" endcap="flat"/>
                </v:rect>
                <v:rect id="shape_0" ID="Picture 193" stroked="f" style="position:absolute;left:9111;top:918;width:1559;height:396;mso-position-horizontal-relative:page;mso-position-vertical-relative:page">
                  <v:imagedata r:id="rId18" o:detectmouseclick="t"/>
                  <w10:wrap type="none"/>
                  <v:stroke color="#3465a4" joinstyle="round" endcap="flat"/>
                </v:rect>
              </v:group>
            </w:pict>
          </mc:Fallback>
        </mc:AlternateContent>
      </w:r>
      <w:r>
        <w:rPr>
          <w:rFonts w:ascii="Arial" w:eastAsia="Arial" w:hAnsi="Arial" w:cs="Arial"/>
          <w:sz w:val="23"/>
        </w:rPr>
        <w:t xml:space="preserve"> </w:t>
      </w:r>
    </w:p>
    <w:p w:rsidR="001A4CF7" w:rsidRDefault="00A15CFA">
      <w:pPr>
        <w:pStyle w:val="Ttulo1"/>
        <w:ind w:left="-5" w:right="0"/>
      </w:pPr>
      <w:r>
        <w:t xml:space="preserve">Situação 2: Presença de caso confirmado no município </w:t>
      </w:r>
    </w:p>
    <w:tbl>
      <w:tblPr>
        <w:tblStyle w:val="TableGrid"/>
        <w:tblW w:w="8126" w:type="dxa"/>
        <w:tblInd w:w="-106" w:type="dxa"/>
        <w:tblBorders>
          <w:top w:val="single" w:sz="4" w:space="0" w:color="000001"/>
          <w:left w:val="single" w:sz="4" w:space="0" w:color="000001"/>
          <w:bottom w:val="single" w:sz="2" w:space="0" w:color="000001"/>
          <w:right w:val="single" w:sz="4" w:space="0" w:color="000001"/>
          <w:insideH w:val="single" w:sz="2" w:space="0" w:color="000001"/>
          <w:insideV w:val="single" w:sz="4" w:space="0" w:color="000001"/>
        </w:tblBorders>
        <w:tblCellMar>
          <w:top w:w="41" w:type="dxa"/>
          <w:left w:w="98" w:type="dxa"/>
          <w:right w:w="41" w:type="dxa"/>
        </w:tblCellMar>
        <w:tblLook w:val="04A0" w:firstRow="1" w:lastRow="0" w:firstColumn="1" w:lastColumn="0" w:noHBand="0" w:noVBand="1"/>
      </w:tblPr>
      <w:tblGrid>
        <w:gridCol w:w="1435"/>
        <w:gridCol w:w="3732"/>
        <w:gridCol w:w="2959"/>
      </w:tblGrid>
      <w:tr w:rsidR="001A4CF7">
        <w:trPr>
          <w:trHeight w:val="480"/>
        </w:trPr>
        <w:tc>
          <w:tcPr>
            <w:tcW w:w="14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12DE" w:rsidRDefault="00D612DE">
            <w:pPr>
              <w:spacing w:after="0" w:line="240" w:lineRule="auto"/>
              <w:ind w:right="60"/>
              <w:jc w:val="center"/>
              <w:rPr>
                <w:rFonts w:ascii="Arial" w:eastAsia="Arial" w:hAnsi="Arial" w:cs="Arial"/>
                <w:b/>
                <w:sz w:val="21"/>
              </w:rPr>
            </w:pPr>
          </w:p>
          <w:p w:rsidR="00D612DE" w:rsidRDefault="00D612DE">
            <w:pPr>
              <w:spacing w:after="0" w:line="240" w:lineRule="auto"/>
              <w:ind w:right="60"/>
              <w:jc w:val="center"/>
              <w:rPr>
                <w:rFonts w:ascii="Arial" w:eastAsia="Arial" w:hAnsi="Arial" w:cs="Arial"/>
                <w:b/>
                <w:sz w:val="21"/>
              </w:rPr>
            </w:pPr>
          </w:p>
          <w:p w:rsidR="00D612DE" w:rsidRDefault="00D612DE">
            <w:pPr>
              <w:spacing w:after="0" w:line="240" w:lineRule="auto"/>
              <w:ind w:right="60"/>
              <w:jc w:val="center"/>
              <w:rPr>
                <w:rFonts w:ascii="Arial" w:eastAsia="Arial" w:hAnsi="Arial" w:cs="Arial"/>
                <w:b/>
                <w:sz w:val="21"/>
              </w:rPr>
            </w:pPr>
          </w:p>
          <w:p w:rsidR="00D612DE" w:rsidRDefault="00D612DE">
            <w:pPr>
              <w:spacing w:after="0" w:line="240" w:lineRule="auto"/>
              <w:ind w:right="60"/>
              <w:jc w:val="center"/>
              <w:rPr>
                <w:rFonts w:ascii="Arial" w:eastAsia="Arial" w:hAnsi="Arial" w:cs="Arial"/>
                <w:b/>
                <w:sz w:val="21"/>
              </w:rPr>
            </w:pPr>
          </w:p>
          <w:p w:rsidR="00D612DE" w:rsidRDefault="00D612DE">
            <w:pPr>
              <w:spacing w:after="0" w:line="240" w:lineRule="auto"/>
              <w:ind w:right="60"/>
              <w:jc w:val="center"/>
              <w:rPr>
                <w:rFonts w:ascii="Arial" w:eastAsia="Arial" w:hAnsi="Arial" w:cs="Arial"/>
                <w:b/>
                <w:sz w:val="21"/>
              </w:rPr>
            </w:pPr>
          </w:p>
          <w:p w:rsidR="00D612DE" w:rsidRDefault="00D612DE">
            <w:pPr>
              <w:spacing w:after="0" w:line="240" w:lineRule="auto"/>
              <w:ind w:right="60"/>
              <w:jc w:val="center"/>
              <w:rPr>
                <w:rFonts w:ascii="Arial" w:eastAsia="Arial" w:hAnsi="Arial" w:cs="Arial"/>
                <w:b/>
                <w:sz w:val="21"/>
              </w:rPr>
            </w:pPr>
          </w:p>
          <w:p w:rsidR="00D612DE" w:rsidRDefault="00D612DE">
            <w:pPr>
              <w:spacing w:after="0" w:line="240" w:lineRule="auto"/>
              <w:ind w:right="60"/>
              <w:jc w:val="center"/>
              <w:rPr>
                <w:rFonts w:ascii="Arial" w:eastAsia="Arial" w:hAnsi="Arial" w:cs="Arial"/>
                <w:b/>
                <w:sz w:val="21"/>
              </w:rPr>
            </w:pPr>
          </w:p>
          <w:p w:rsidR="00D612DE" w:rsidRDefault="00D612DE">
            <w:pPr>
              <w:spacing w:after="0" w:line="240" w:lineRule="auto"/>
              <w:ind w:right="60"/>
              <w:jc w:val="center"/>
              <w:rPr>
                <w:rFonts w:ascii="Arial" w:eastAsia="Arial" w:hAnsi="Arial" w:cs="Arial"/>
                <w:b/>
                <w:sz w:val="21"/>
              </w:rPr>
            </w:pPr>
          </w:p>
          <w:p w:rsidR="00D612DE" w:rsidRDefault="00D612DE">
            <w:pPr>
              <w:spacing w:after="0" w:line="240" w:lineRule="auto"/>
              <w:ind w:right="60"/>
              <w:jc w:val="center"/>
              <w:rPr>
                <w:rFonts w:ascii="Arial" w:eastAsia="Arial" w:hAnsi="Arial" w:cs="Arial"/>
                <w:b/>
                <w:sz w:val="21"/>
              </w:rPr>
            </w:pPr>
          </w:p>
          <w:p w:rsidR="00D612DE" w:rsidRDefault="00D612DE">
            <w:pPr>
              <w:spacing w:after="0" w:line="240" w:lineRule="auto"/>
              <w:ind w:right="60"/>
              <w:jc w:val="center"/>
              <w:rPr>
                <w:rFonts w:ascii="Arial" w:eastAsia="Arial" w:hAnsi="Arial" w:cs="Arial"/>
                <w:b/>
                <w:sz w:val="21"/>
              </w:rPr>
            </w:pPr>
          </w:p>
          <w:p w:rsidR="00D612DE" w:rsidRDefault="00D612DE">
            <w:pPr>
              <w:spacing w:after="0" w:line="240" w:lineRule="auto"/>
              <w:ind w:right="60"/>
              <w:jc w:val="center"/>
              <w:rPr>
                <w:rFonts w:ascii="Arial" w:eastAsia="Arial" w:hAnsi="Arial" w:cs="Arial"/>
                <w:b/>
                <w:sz w:val="21"/>
              </w:rPr>
            </w:pPr>
          </w:p>
          <w:p w:rsidR="00D612DE" w:rsidRDefault="00D612DE">
            <w:pPr>
              <w:spacing w:after="0" w:line="240" w:lineRule="auto"/>
              <w:ind w:right="60"/>
              <w:jc w:val="center"/>
              <w:rPr>
                <w:rFonts w:ascii="Arial" w:eastAsia="Arial" w:hAnsi="Arial" w:cs="Arial"/>
                <w:b/>
                <w:sz w:val="21"/>
              </w:rPr>
            </w:pPr>
          </w:p>
          <w:p w:rsidR="00D612DE" w:rsidRDefault="00D612DE">
            <w:pPr>
              <w:spacing w:after="0" w:line="240" w:lineRule="auto"/>
              <w:ind w:right="60"/>
              <w:jc w:val="center"/>
              <w:rPr>
                <w:rFonts w:ascii="Arial" w:eastAsia="Arial" w:hAnsi="Arial" w:cs="Arial"/>
                <w:b/>
                <w:sz w:val="21"/>
              </w:rPr>
            </w:pPr>
          </w:p>
          <w:p w:rsidR="00D612DE" w:rsidRDefault="00D612DE">
            <w:pPr>
              <w:spacing w:after="0" w:line="240" w:lineRule="auto"/>
              <w:ind w:right="60"/>
              <w:jc w:val="center"/>
              <w:rPr>
                <w:rFonts w:ascii="Arial" w:eastAsia="Arial" w:hAnsi="Arial" w:cs="Arial"/>
                <w:b/>
                <w:sz w:val="21"/>
              </w:rPr>
            </w:pPr>
          </w:p>
          <w:p w:rsidR="00D612DE" w:rsidRDefault="00D612DE">
            <w:pPr>
              <w:spacing w:after="0" w:line="240" w:lineRule="auto"/>
              <w:ind w:right="60"/>
              <w:jc w:val="center"/>
              <w:rPr>
                <w:rFonts w:ascii="Arial" w:eastAsia="Arial" w:hAnsi="Arial" w:cs="Arial"/>
                <w:b/>
                <w:sz w:val="21"/>
              </w:rPr>
            </w:pPr>
          </w:p>
          <w:p w:rsidR="00D612DE" w:rsidRDefault="00D612DE">
            <w:pPr>
              <w:spacing w:after="0" w:line="240" w:lineRule="auto"/>
              <w:ind w:right="60"/>
              <w:jc w:val="center"/>
              <w:rPr>
                <w:rFonts w:ascii="Arial" w:eastAsia="Arial" w:hAnsi="Arial" w:cs="Arial"/>
                <w:b/>
                <w:sz w:val="21"/>
              </w:rPr>
            </w:pPr>
          </w:p>
          <w:p w:rsidR="00D612DE" w:rsidRDefault="00D612DE">
            <w:pPr>
              <w:spacing w:after="0" w:line="240" w:lineRule="auto"/>
              <w:ind w:right="60"/>
              <w:jc w:val="center"/>
              <w:rPr>
                <w:rFonts w:ascii="Arial" w:eastAsia="Arial" w:hAnsi="Arial" w:cs="Arial"/>
                <w:b/>
                <w:sz w:val="21"/>
              </w:rPr>
            </w:pPr>
          </w:p>
          <w:p w:rsidR="001A4CF7" w:rsidRDefault="00A15CFA">
            <w:pPr>
              <w:spacing w:after="0" w:line="240" w:lineRule="auto"/>
              <w:ind w:right="60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 xml:space="preserve">Gestão </w:t>
            </w: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:rsidR="001A4CF7" w:rsidRDefault="00A15CFA">
            <w:pPr>
              <w:spacing w:after="0" w:line="240" w:lineRule="auto"/>
              <w:ind w:left="2"/>
            </w:pPr>
            <w:r>
              <w:rPr>
                <w:rFonts w:ascii="Arial" w:eastAsia="Arial" w:hAnsi="Arial" w:cs="Arial"/>
                <w:b/>
                <w:sz w:val="21"/>
              </w:rPr>
              <w:t xml:space="preserve">Atividade </w:t>
            </w:r>
          </w:p>
        </w:tc>
        <w:tc>
          <w:tcPr>
            <w:tcW w:w="295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1A4CF7" w:rsidRDefault="00A15CFA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1"/>
              </w:rPr>
              <w:t xml:space="preserve">Ação (como fazer?) </w:t>
            </w:r>
          </w:p>
        </w:tc>
      </w:tr>
      <w:tr w:rsidR="001A4CF7">
        <w:trPr>
          <w:trHeight w:val="840"/>
        </w:trPr>
        <w:tc>
          <w:tcPr>
            <w:tcW w:w="143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A4CF7" w:rsidRDefault="001A4CF7">
            <w:pPr>
              <w:spacing w:after="0" w:line="240" w:lineRule="auto"/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:rsidR="001A4CF7" w:rsidRDefault="00A15CFA">
            <w:pPr>
              <w:spacing w:after="0" w:line="240" w:lineRule="auto"/>
              <w:ind w:left="2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 xml:space="preserve">Indicar </w:t>
            </w:r>
            <w:r>
              <w:rPr>
                <w:rFonts w:ascii="Arial" w:eastAsia="Arial" w:hAnsi="Arial" w:cs="Arial"/>
                <w:sz w:val="21"/>
              </w:rPr>
              <w:tab/>
              <w:t xml:space="preserve">referência </w:t>
            </w:r>
            <w:r>
              <w:rPr>
                <w:rFonts w:ascii="Arial" w:eastAsia="Arial" w:hAnsi="Arial" w:cs="Arial"/>
                <w:sz w:val="21"/>
              </w:rPr>
              <w:tab/>
              <w:t xml:space="preserve">municipal </w:t>
            </w:r>
            <w:r>
              <w:rPr>
                <w:rFonts w:ascii="Arial" w:eastAsia="Arial" w:hAnsi="Arial" w:cs="Arial"/>
                <w:sz w:val="21"/>
              </w:rPr>
              <w:tab/>
              <w:t xml:space="preserve">para contato. </w:t>
            </w:r>
          </w:p>
          <w:p w:rsidR="001A4CF7" w:rsidRDefault="001A4CF7">
            <w:pPr>
              <w:spacing w:after="0" w:line="240" w:lineRule="auto"/>
              <w:ind w:left="2"/>
              <w:rPr>
                <w:rFonts w:ascii="Arial" w:eastAsia="Arial" w:hAnsi="Arial" w:cs="Arial"/>
                <w:sz w:val="21"/>
              </w:rPr>
            </w:pPr>
          </w:p>
          <w:p w:rsidR="001A4CF7" w:rsidRDefault="00A15CFA">
            <w:pPr>
              <w:spacing w:after="0" w:line="240" w:lineRule="auto"/>
              <w:ind w:left="2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ab/>
            </w:r>
          </w:p>
          <w:p w:rsidR="00EC5B75" w:rsidRDefault="00EC5B75">
            <w:pPr>
              <w:spacing w:after="0" w:line="240" w:lineRule="auto"/>
              <w:ind w:left="2"/>
              <w:rPr>
                <w:rFonts w:ascii="Arial" w:eastAsia="Arial" w:hAnsi="Arial" w:cs="Arial"/>
                <w:sz w:val="21"/>
              </w:rPr>
            </w:pPr>
          </w:p>
          <w:p w:rsidR="00EC5B75" w:rsidRDefault="00EC5B75">
            <w:pPr>
              <w:spacing w:after="0" w:line="240" w:lineRule="auto"/>
              <w:ind w:left="2"/>
              <w:rPr>
                <w:rFonts w:ascii="Arial" w:eastAsia="Arial" w:hAnsi="Arial" w:cs="Arial"/>
                <w:sz w:val="21"/>
              </w:rPr>
            </w:pPr>
          </w:p>
          <w:p w:rsidR="00100389" w:rsidRDefault="00100389">
            <w:pPr>
              <w:spacing w:after="0" w:line="240" w:lineRule="auto"/>
              <w:ind w:left="2"/>
              <w:rPr>
                <w:rFonts w:ascii="Arial" w:eastAsia="Arial" w:hAnsi="Arial" w:cs="Arial"/>
                <w:sz w:val="21"/>
              </w:rPr>
            </w:pPr>
          </w:p>
          <w:p w:rsidR="00EC5B75" w:rsidRDefault="00EC5B75">
            <w:pPr>
              <w:spacing w:after="0" w:line="240" w:lineRule="auto"/>
              <w:ind w:left="2"/>
            </w:pPr>
          </w:p>
        </w:tc>
        <w:tc>
          <w:tcPr>
            <w:tcW w:w="2959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974017" w:rsidRDefault="00A15CFA" w:rsidP="00974017">
            <w:pPr>
              <w:spacing w:after="0" w:line="240" w:lineRule="auto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  <w:r w:rsidR="00974017">
              <w:rPr>
                <w:rFonts w:ascii="Arial" w:eastAsia="Arial" w:hAnsi="Arial" w:cs="Arial"/>
                <w:sz w:val="21"/>
              </w:rPr>
              <w:t xml:space="preserve">Epidemiologia: </w:t>
            </w:r>
            <w:proofErr w:type="spellStart"/>
            <w:r w:rsidR="00974017">
              <w:rPr>
                <w:rFonts w:ascii="Arial" w:eastAsia="Arial" w:hAnsi="Arial" w:cs="Arial"/>
                <w:sz w:val="21"/>
              </w:rPr>
              <w:t>Enf</w:t>
            </w:r>
            <w:proofErr w:type="spellEnd"/>
            <w:r w:rsidR="00974017">
              <w:rPr>
                <w:rFonts w:ascii="Arial" w:eastAsia="Arial" w:hAnsi="Arial" w:cs="Arial"/>
                <w:sz w:val="21"/>
              </w:rPr>
              <w:t xml:space="preserve"> Bianca G. </w:t>
            </w:r>
            <w:proofErr w:type="spellStart"/>
            <w:r w:rsidR="00974017">
              <w:rPr>
                <w:rFonts w:ascii="Arial" w:eastAsia="Arial" w:hAnsi="Arial" w:cs="Arial"/>
                <w:sz w:val="21"/>
              </w:rPr>
              <w:t>Amorin</w:t>
            </w:r>
            <w:proofErr w:type="spellEnd"/>
          </w:p>
          <w:p w:rsidR="00974017" w:rsidRDefault="00974017" w:rsidP="00974017">
            <w:pPr>
              <w:spacing w:after="0" w:line="240" w:lineRule="auto"/>
              <w:rPr>
                <w:rFonts w:ascii="Arial" w:eastAsia="Arial" w:hAnsi="Arial" w:cs="Arial"/>
                <w:sz w:val="21"/>
              </w:rPr>
            </w:pPr>
            <w:proofErr w:type="gramStart"/>
            <w:r>
              <w:rPr>
                <w:rFonts w:ascii="Arial" w:eastAsia="Arial" w:hAnsi="Arial" w:cs="Arial"/>
                <w:sz w:val="21"/>
              </w:rPr>
              <w:t>Atenção Primaria</w:t>
            </w:r>
            <w:proofErr w:type="gramEnd"/>
            <w:r>
              <w:rPr>
                <w:rFonts w:ascii="Arial" w:eastAsia="Arial" w:hAnsi="Arial" w:cs="Arial"/>
                <w:sz w:val="21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Enf</w:t>
            </w:r>
            <w:proofErr w:type="spellEnd"/>
            <w:r>
              <w:rPr>
                <w:rFonts w:ascii="Arial" w:eastAsia="Arial" w:hAnsi="Arial" w:cs="Arial"/>
                <w:sz w:val="21"/>
              </w:rPr>
              <w:t xml:space="preserve"> Rafael R. Marin</w:t>
            </w:r>
          </w:p>
          <w:p w:rsidR="00974017" w:rsidRDefault="00974017" w:rsidP="00974017">
            <w:pPr>
              <w:spacing w:after="0" w:line="240" w:lineRule="auto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>Hospital Santa Marcelina: Edina</w:t>
            </w:r>
          </w:p>
          <w:p w:rsidR="001A4CF7" w:rsidRDefault="00974017" w:rsidP="00974017">
            <w:pPr>
              <w:spacing w:after="213" w:line="240" w:lineRule="auto"/>
            </w:pPr>
            <w:r>
              <w:rPr>
                <w:rFonts w:ascii="Arial" w:eastAsia="Arial" w:hAnsi="Arial" w:cs="Arial"/>
                <w:sz w:val="21"/>
              </w:rPr>
              <w:t xml:space="preserve">Gestão: Fabiana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Malezan</w:t>
            </w:r>
            <w:proofErr w:type="spellEnd"/>
          </w:p>
          <w:p w:rsidR="007C67D0" w:rsidRPr="007C67D0" w:rsidRDefault="00EC5B75" w:rsidP="00EC5B75">
            <w:pPr>
              <w:spacing w:after="213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7C67D0" w:rsidRPr="007C67D0">
              <w:rPr>
                <w:rFonts w:ascii="Arial" w:hAnsi="Arial" w:cs="Arial"/>
              </w:rPr>
              <w:t xml:space="preserve">O estoque será </w:t>
            </w:r>
            <w:r w:rsidR="007C6A53" w:rsidRPr="007C67D0">
              <w:rPr>
                <w:rFonts w:ascii="Arial" w:hAnsi="Arial" w:cs="Arial"/>
              </w:rPr>
              <w:t>garantido de</w:t>
            </w:r>
            <w:r w:rsidR="007C67D0" w:rsidRPr="007C67D0">
              <w:rPr>
                <w:rFonts w:ascii="Arial" w:hAnsi="Arial" w:cs="Arial"/>
              </w:rPr>
              <w:t xml:space="preserve"> modo estratégico para os casos suspeitos e confirmados para o novo vírus.</w:t>
            </w:r>
          </w:p>
          <w:p w:rsidR="007C67D0" w:rsidRPr="007C67D0" w:rsidRDefault="00EC5B75" w:rsidP="00EC5B75">
            <w:pPr>
              <w:spacing w:after="213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7C67D0" w:rsidRPr="007C67D0">
              <w:rPr>
                <w:rFonts w:ascii="Arial" w:hAnsi="Arial" w:cs="Arial"/>
              </w:rPr>
              <w:t xml:space="preserve">A divulgação de materiais desenvolvidos (Protocolos, rotinas diárias e guias emergenciais) serão repassados a equipe com urgência. </w:t>
            </w:r>
          </w:p>
          <w:p w:rsidR="001A4CF7" w:rsidRDefault="00EC5B75" w:rsidP="00EC5B75">
            <w:pPr>
              <w:spacing w:after="217" w:line="240" w:lineRule="auto"/>
            </w:pPr>
            <w:r>
              <w:rPr>
                <w:rFonts w:ascii="Arial" w:hAnsi="Arial" w:cs="Arial"/>
              </w:rPr>
              <w:t xml:space="preserve">- </w:t>
            </w:r>
            <w:r w:rsidR="007C67D0" w:rsidRPr="007C67D0">
              <w:rPr>
                <w:rFonts w:ascii="Arial" w:hAnsi="Arial" w:cs="Arial"/>
              </w:rPr>
              <w:t xml:space="preserve">Em caso de paciente </w:t>
            </w:r>
            <w:r w:rsidR="00D612DE">
              <w:rPr>
                <w:rFonts w:ascii="Arial" w:hAnsi="Arial" w:cs="Arial"/>
              </w:rPr>
              <w:t>confirmado</w:t>
            </w:r>
            <w:r w:rsidR="007C67D0" w:rsidRPr="007C67D0">
              <w:rPr>
                <w:rFonts w:ascii="Arial" w:hAnsi="Arial" w:cs="Arial"/>
              </w:rPr>
              <w:t xml:space="preserve"> realizar triagem e classificação de risco,</w:t>
            </w:r>
            <w:r w:rsidR="00D612DE">
              <w:rPr>
                <w:rFonts w:ascii="Arial" w:hAnsi="Arial" w:cs="Arial"/>
              </w:rPr>
              <w:t xml:space="preserve"> manter em isolamento domiciliar nos casos leves e moderados e encaminhar os casos graves, além de notificação </w:t>
            </w:r>
            <w:r w:rsidR="00534316">
              <w:rPr>
                <w:rFonts w:ascii="Arial" w:hAnsi="Arial" w:cs="Arial"/>
              </w:rPr>
              <w:t xml:space="preserve">imediata </w:t>
            </w:r>
            <w:r w:rsidR="00534316" w:rsidRPr="007C67D0">
              <w:rPr>
                <w:rFonts w:ascii="Arial" w:hAnsi="Arial" w:cs="Arial"/>
              </w:rPr>
              <w:t>e</w:t>
            </w:r>
            <w:r w:rsidR="007C67D0" w:rsidRPr="007C67D0">
              <w:rPr>
                <w:rFonts w:ascii="Arial" w:hAnsi="Arial" w:cs="Arial"/>
              </w:rPr>
              <w:t xml:space="preserve"> comunicar a 15 ª regional.</w:t>
            </w:r>
          </w:p>
        </w:tc>
      </w:tr>
      <w:tr w:rsidR="001A4CF7">
        <w:trPr>
          <w:trHeight w:val="475"/>
        </w:trPr>
        <w:tc>
          <w:tcPr>
            <w:tcW w:w="143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A4CF7" w:rsidRDefault="001A4CF7">
            <w:pPr>
              <w:spacing w:after="0" w:line="240" w:lineRule="auto"/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:rsidR="001E38EA" w:rsidRDefault="001E38EA">
            <w:pPr>
              <w:spacing w:after="0" w:line="240" w:lineRule="auto"/>
              <w:ind w:left="2"/>
              <w:rPr>
                <w:rFonts w:ascii="Arial" w:eastAsia="Arial" w:hAnsi="Arial" w:cs="Arial"/>
                <w:sz w:val="21"/>
              </w:rPr>
            </w:pPr>
          </w:p>
          <w:p w:rsidR="001A4CF7" w:rsidRDefault="001E38EA">
            <w:pPr>
              <w:spacing w:after="0" w:line="240" w:lineRule="auto"/>
              <w:ind w:left="2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 xml:space="preserve"> </w:t>
            </w:r>
            <w:r w:rsidR="00A15CFA">
              <w:rPr>
                <w:rFonts w:ascii="Arial" w:eastAsia="Arial" w:hAnsi="Arial" w:cs="Arial"/>
                <w:sz w:val="21"/>
              </w:rPr>
              <w:t xml:space="preserve">Garantir insumos estratégicos. </w:t>
            </w:r>
          </w:p>
          <w:p w:rsidR="00EC5B75" w:rsidRDefault="00EC5B75">
            <w:pPr>
              <w:spacing w:after="0" w:line="240" w:lineRule="auto"/>
              <w:ind w:left="2"/>
              <w:rPr>
                <w:rFonts w:ascii="Arial" w:eastAsia="Arial" w:hAnsi="Arial" w:cs="Arial"/>
                <w:sz w:val="21"/>
              </w:rPr>
            </w:pPr>
          </w:p>
          <w:p w:rsidR="00EC5B75" w:rsidRDefault="00EC5B75">
            <w:pPr>
              <w:spacing w:after="0" w:line="240" w:lineRule="auto"/>
              <w:ind w:left="2"/>
              <w:rPr>
                <w:rFonts w:ascii="Arial" w:eastAsia="Arial" w:hAnsi="Arial" w:cs="Arial"/>
                <w:sz w:val="21"/>
              </w:rPr>
            </w:pPr>
          </w:p>
          <w:p w:rsidR="00EC5B75" w:rsidRDefault="00EC5B75">
            <w:pPr>
              <w:spacing w:after="0" w:line="240" w:lineRule="auto"/>
              <w:ind w:left="2"/>
              <w:rPr>
                <w:rFonts w:ascii="Arial" w:eastAsia="Arial" w:hAnsi="Arial" w:cs="Arial"/>
                <w:sz w:val="21"/>
              </w:rPr>
            </w:pPr>
          </w:p>
          <w:p w:rsidR="001A4CF7" w:rsidRDefault="001A4CF7">
            <w:pPr>
              <w:spacing w:after="0" w:line="240" w:lineRule="auto"/>
              <w:ind w:left="2"/>
            </w:pPr>
          </w:p>
        </w:tc>
        <w:tc>
          <w:tcPr>
            <w:tcW w:w="2959" w:type="dxa"/>
            <w:vMerge/>
            <w:tcBorders>
              <w:left w:val="single" w:sz="2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1A4CF7" w:rsidRDefault="001A4CF7">
            <w:pPr>
              <w:spacing w:after="0" w:line="240" w:lineRule="auto"/>
            </w:pPr>
          </w:p>
        </w:tc>
      </w:tr>
      <w:tr w:rsidR="001A4CF7">
        <w:trPr>
          <w:trHeight w:val="367"/>
        </w:trPr>
        <w:tc>
          <w:tcPr>
            <w:tcW w:w="1435" w:type="dxa"/>
            <w:vMerge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A4CF7" w:rsidRDefault="001A4CF7">
            <w:pPr>
              <w:spacing w:after="0" w:line="240" w:lineRule="auto"/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:rsidR="007C67D0" w:rsidRDefault="007C67D0">
            <w:pPr>
              <w:spacing w:after="0" w:line="240" w:lineRule="auto"/>
              <w:ind w:left="2"/>
              <w:rPr>
                <w:rFonts w:ascii="Arial" w:eastAsia="Arial" w:hAnsi="Arial" w:cs="Arial"/>
                <w:sz w:val="21"/>
              </w:rPr>
            </w:pPr>
          </w:p>
          <w:p w:rsidR="007C67D0" w:rsidRDefault="007C67D0">
            <w:pPr>
              <w:spacing w:after="0" w:line="240" w:lineRule="auto"/>
              <w:ind w:left="2"/>
              <w:rPr>
                <w:rFonts w:ascii="Arial" w:eastAsia="Arial" w:hAnsi="Arial" w:cs="Arial"/>
                <w:sz w:val="21"/>
              </w:rPr>
            </w:pPr>
          </w:p>
          <w:p w:rsidR="001A4CF7" w:rsidRDefault="00A15CFA" w:rsidP="00D612DE">
            <w:pPr>
              <w:spacing w:after="0" w:line="240" w:lineRule="auto"/>
              <w:ind w:left="2"/>
            </w:pPr>
            <w:r>
              <w:rPr>
                <w:rFonts w:ascii="Arial" w:eastAsia="Arial" w:hAnsi="Arial" w:cs="Arial"/>
                <w:sz w:val="21"/>
              </w:rPr>
              <w:t xml:space="preserve">Detalhar fluxo de atendimento para </w:t>
            </w:r>
            <w:r w:rsidR="00D612DE">
              <w:rPr>
                <w:rFonts w:ascii="Arial" w:eastAsia="Arial" w:hAnsi="Arial" w:cs="Arial"/>
                <w:sz w:val="21"/>
              </w:rPr>
              <w:t>casos leves, moderados e graves de casos confirmados.</w:t>
            </w:r>
          </w:p>
        </w:tc>
        <w:tc>
          <w:tcPr>
            <w:tcW w:w="2959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1A4CF7" w:rsidRDefault="001A4CF7">
            <w:pPr>
              <w:spacing w:after="0" w:line="240" w:lineRule="auto"/>
            </w:pPr>
          </w:p>
        </w:tc>
      </w:tr>
    </w:tbl>
    <w:p w:rsidR="001A4CF7" w:rsidRDefault="00A15CFA">
      <w:pPr>
        <w:spacing w:after="882"/>
        <w:ind w:left="-2117" w:right="10116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5785485</wp:posOffset>
                </wp:positionH>
                <wp:positionV relativeFrom="page">
                  <wp:posOffset>328930</wp:posOffset>
                </wp:positionV>
                <wp:extent cx="991235" cy="506730"/>
                <wp:effectExtent l="0" t="0" r="0" b="0"/>
                <wp:wrapTopAndBottom/>
                <wp:docPr id="7" name="Group 8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720" cy="5061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8" name="Picture 415"/>
                          <pic:cNvPicPr/>
                        </pic:nvPicPr>
                        <pic:blipFill>
                          <a:blip r:embed="rId19"/>
                          <a:stretch/>
                        </pic:blipFill>
                        <pic:spPr>
                          <a:xfrm>
                            <a:off x="0" y="0"/>
                            <a:ext cx="990720" cy="25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Picture 416"/>
                          <pic:cNvPicPr/>
                        </pic:nvPicPr>
                        <pic:blipFill>
                          <a:blip r:embed="rId20"/>
                          <a:stretch/>
                        </pic:blipFill>
                        <pic:spPr>
                          <a:xfrm>
                            <a:off x="0" y="254160"/>
                            <a:ext cx="990720" cy="25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shape_0" alt="Group 8127" style="position:absolute;margin-left:455.55pt;margin-top:25.9pt;width:78pt;height:39.9pt" coordorigin="9111,518" coordsize="1560,798">
                <v:rect id="shape_0" ID="Picture 415" stroked="f" style="position:absolute;left:9111;top:518;width:1559;height:396;mso-position-horizontal-relative:page;mso-position-vertical-relative:page">
                  <v:imagedata r:id="rId21" o:detectmouseclick="t"/>
                  <w10:wrap type="none"/>
                  <v:stroke color="#3465a4" joinstyle="round" endcap="flat"/>
                </v:rect>
                <v:rect id="shape_0" ID="Picture 416" stroked="f" style="position:absolute;left:9111;top:918;width:1559;height:396;mso-position-horizontal-relative:page;mso-position-vertical-relative:page">
                  <v:imagedata r:id="rId22" o:detectmouseclick="t"/>
                  <w10:wrap type="none"/>
                  <v:stroke color="#3465a4" joinstyle="round" endcap="flat"/>
                </v:rect>
              </v:group>
            </w:pict>
          </mc:Fallback>
        </mc:AlternateContent>
      </w:r>
    </w:p>
    <w:tbl>
      <w:tblPr>
        <w:tblStyle w:val="TableGrid"/>
        <w:tblW w:w="8126" w:type="dxa"/>
        <w:tblInd w:w="-1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41" w:type="dxa"/>
          <w:left w:w="98" w:type="dxa"/>
          <w:right w:w="41" w:type="dxa"/>
        </w:tblCellMar>
        <w:tblLook w:val="04A0" w:firstRow="1" w:lastRow="0" w:firstColumn="1" w:lastColumn="0" w:noHBand="0" w:noVBand="1"/>
      </w:tblPr>
      <w:tblGrid>
        <w:gridCol w:w="1435"/>
        <w:gridCol w:w="3732"/>
        <w:gridCol w:w="2959"/>
      </w:tblGrid>
      <w:tr w:rsidR="001A4CF7">
        <w:trPr>
          <w:trHeight w:val="475"/>
        </w:trPr>
        <w:tc>
          <w:tcPr>
            <w:tcW w:w="14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A4CF7" w:rsidRDefault="001A4CF7">
            <w:pPr>
              <w:spacing w:after="0" w:line="240" w:lineRule="auto"/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:rsidR="001A4CF7" w:rsidRDefault="001A4CF7" w:rsidP="007C67D0">
            <w:pPr>
              <w:spacing w:after="0" w:line="240" w:lineRule="auto"/>
            </w:pPr>
          </w:p>
        </w:tc>
        <w:tc>
          <w:tcPr>
            <w:tcW w:w="2959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D612DE" w:rsidRDefault="00D612DE" w:rsidP="00EC5B75">
            <w:pPr>
              <w:spacing w:after="0" w:line="240" w:lineRule="auto"/>
              <w:ind w:left="360"/>
              <w:rPr>
                <w:rFonts w:ascii="Arial" w:hAnsi="Arial" w:cs="Arial"/>
                <w:sz w:val="20"/>
              </w:rPr>
            </w:pPr>
          </w:p>
          <w:p w:rsidR="00D612DE" w:rsidRDefault="00D612DE" w:rsidP="00EC5B75">
            <w:pPr>
              <w:spacing w:after="0" w:line="240" w:lineRule="auto"/>
              <w:ind w:left="360"/>
              <w:rPr>
                <w:rFonts w:ascii="Arial" w:hAnsi="Arial" w:cs="Arial"/>
                <w:sz w:val="20"/>
              </w:rPr>
            </w:pPr>
          </w:p>
          <w:p w:rsidR="001A4CF7" w:rsidRPr="00EC5B75" w:rsidRDefault="00A15CFA" w:rsidP="00EC5B75">
            <w:pPr>
              <w:spacing w:after="0" w:line="240" w:lineRule="auto"/>
              <w:ind w:left="360"/>
              <w:rPr>
                <w:rFonts w:ascii="Arial" w:hAnsi="Arial" w:cs="Arial"/>
                <w:sz w:val="20"/>
              </w:rPr>
            </w:pPr>
            <w:r w:rsidRPr="00EC5B75">
              <w:rPr>
                <w:rFonts w:ascii="Arial" w:hAnsi="Arial" w:cs="Arial"/>
                <w:sz w:val="20"/>
              </w:rPr>
              <w:t xml:space="preserve">Porta voz </w:t>
            </w:r>
            <w:r w:rsidR="00EC5B75" w:rsidRPr="00EC5B75">
              <w:rPr>
                <w:rFonts w:ascii="Arial" w:hAnsi="Arial" w:cs="Arial"/>
                <w:sz w:val="20"/>
              </w:rPr>
              <w:t xml:space="preserve">Bianca G. </w:t>
            </w:r>
            <w:proofErr w:type="spellStart"/>
            <w:r w:rsidR="00EC5B75" w:rsidRPr="00EC5B75">
              <w:rPr>
                <w:rFonts w:ascii="Arial" w:hAnsi="Arial" w:cs="Arial"/>
                <w:sz w:val="20"/>
              </w:rPr>
              <w:t>Amorin</w:t>
            </w:r>
            <w:proofErr w:type="spellEnd"/>
            <w:r w:rsidRPr="00EC5B75">
              <w:rPr>
                <w:rFonts w:ascii="Arial" w:hAnsi="Arial" w:cs="Arial"/>
                <w:sz w:val="20"/>
              </w:rPr>
              <w:t xml:space="preserve"> Enfermeira da Epidemiologia</w:t>
            </w:r>
          </w:p>
        </w:tc>
      </w:tr>
      <w:tr w:rsidR="001A4CF7">
        <w:trPr>
          <w:trHeight w:val="1195"/>
        </w:trPr>
        <w:tc>
          <w:tcPr>
            <w:tcW w:w="14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A4CF7" w:rsidRDefault="001A4CF7">
            <w:pPr>
              <w:spacing w:after="0" w:line="240" w:lineRule="auto"/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:rsidR="001A4CF7" w:rsidRDefault="00A15CFA">
            <w:pPr>
              <w:spacing w:after="0" w:line="240" w:lineRule="auto"/>
              <w:ind w:left="2" w:right="54"/>
              <w:jc w:val="both"/>
            </w:pPr>
            <w:r>
              <w:rPr>
                <w:rFonts w:ascii="Arial" w:eastAsia="Arial" w:hAnsi="Arial" w:cs="Arial"/>
                <w:sz w:val="21"/>
              </w:rPr>
              <w:t xml:space="preserve">Definir porta-voz que será responsável pela interlocução com veículos de comunicação. </w:t>
            </w:r>
          </w:p>
        </w:tc>
        <w:tc>
          <w:tcPr>
            <w:tcW w:w="2959" w:type="dxa"/>
            <w:vMerge/>
            <w:tcBorders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1A4CF7" w:rsidRDefault="001A4CF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A4CF7">
        <w:trPr>
          <w:trHeight w:val="833"/>
        </w:trPr>
        <w:tc>
          <w:tcPr>
            <w:tcW w:w="14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34316" w:rsidRDefault="00534316">
            <w:pPr>
              <w:spacing w:after="97" w:line="240" w:lineRule="auto"/>
              <w:ind w:right="58"/>
              <w:jc w:val="center"/>
              <w:rPr>
                <w:rFonts w:ascii="Arial" w:eastAsia="Arial" w:hAnsi="Arial" w:cs="Arial"/>
                <w:b/>
                <w:sz w:val="21"/>
              </w:rPr>
            </w:pPr>
          </w:p>
          <w:p w:rsidR="00534316" w:rsidRDefault="00534316">
            <w:pPr>
              <w:spacing w:after="97" w:line="240" w:lineRule="auto"/>
              <w:ind w:right="58"/>
              <w:jc w:val="center"/>
              <w:rPr>
                <w:rFonts w:ascii="Arial" w:eastAsia="Arial" w:hAnsi="Arial" w:cs="Arial"/>
                <w:b/>
                <w:sz w:val="21"/>
              </w:rPr>
            </w:pPr>
          </w:p>
          <w:p w:rsidR="00534316" w:rsidRDefault="00534316">
            <w:pPr>
              <w:spacing w:after="97" w:line="240" w:lineRule="auto"/>
              <w:ind w:right="58"/>
              <w:jc w:val="center"/>
              <w:rPr>
                <w:rFonts w:ascii="Arial" w:eastAsia="Arial" w:hAnsi="Arial" w:cs="Arial"/>
                <w:b/>
                <w:sz w:val="21"/>
              </w:rPr>
            </w:pPr>
          </w:p>
          <w:p w:rsidR="00534316" w:rsidRDefault="00534316">
            <w:pPr>
              <w:spacing w:after="97" w:line="240" w:lineRule="auto"/>
              <w:ind w:right="58"/>
              <w:jc w:val="center"/>
              <w:rPr>
                <w:rFonts w:ascii="Arial" w:eastAsia="Arial" w:hAnsi="Arial" w:cs="Arial"/>
                <w:b/>
                <w:sz w:val="21"/>
              </w:rPr>
            </w:pPr>
          </w:p>
          <w:p w:rsidR="001A4CF7" w:rsidRDefault="00A15CFA">
            <w:pPr>
              <w:spacing w:after="97" w:line="240" w:lineRule="auto"/>
              <w:ind w:right="58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 xml:space="preserve">Vigilância </w:t>
            </w:r>
          </w:p>
          <w:p w:rsidR="001A4CF7" w:rsidRDefault="00A15CFA">
            <w:pPr>
              <w:spacing w:after="0" w:line="240" w:lineRule="auto"/>
              <w:ind w:left="113"/>
            </w:pPr>
            <w:r>
              <w:rPr>
                <w:rFonts w:ascii="Arial" w:eastAsia="Arial" w:hAnsi="Arial" w:cs="Arial"/>
                <w:b/>
                <w:sz w:val="21"/>
              </w:rPr>
              <w:t xml:space="preserve">Em Saúde </w:t>
            </w: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:rsidR="001A4CF7" w:rsidRDefault="00A15CFA">
            <w:pPr>
              <w:spacing w:after="0" w:line="240" w:lineRule="auto"/>
              <w:ind w:left="2"/>
            </w:pPr>
            <w:r>
              <w:rPr>
                <w:rFonts w:ascii="Arial" w:eastAsia="Arial" w:hAnsi="Arial" w:cs="Arial"/>
                <w:sz w:val="21"/>
              </w:rPr>
              <w:t xml:space="preserve">Notificar imediatamente a Regional de Saúde. </w:t>
            </w:r>
          </w:p>
        </w:tc>
        <w:tc>
          <w:tcPr>
            <w:tcW w:w="2959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7C67D0" w:rsidRDefault="00EC5B75" w:rsidP="00EC5B75">
            <w:pPr>
              <w:spacing w:after="213" w:line="240" w:lineRule="auto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 xml:space="preserve">- </w:t>
            </w:r>
            <w:r w:rsidR="007C67D0" w:rsidRPr="00EC5B75">
              <w:rPr>
                <w:rFonts w:ascii="Arial" w:eastAsia="Arial" w:hAnsi="Arial" w:cs="Arial"/>
                <w:sz w:val="21"/>
              </w:rPr>
              <w:t>Reforçar a importância da comunicação e notificação imediata de casos suspeitos</w:t>
            </w:r>
            <w:r w:rsidR="00534316">
              <w:rPr>
                <w:rFonts w:ascii="Arial" w:eastAsia="Arial" w:hAnsi="Arial" w:cs="Arial"/>
                <w:sz w:val="21"/>
              </w:rPr>
              <w:t xml:space="preserve"> confirmados</w:t>
            </w:r>
            <w:r w:rsidR="007C67D0" w:rsidRPr="00EC5B75">
              <w:rPr>
                <w:rFonts w:ascii="Arial" w:eastAsia="Arial" w:hAnsi="Arial" w:cs="Arial"/>
                <w:sz w:val="21"/>
              </w:rPr>
              <w:t xml:space="preserve"> para o novo vírus.</w:t>
            </w:r>
          </w:p>
          <w:p w:rsidR="00534316" w:rsidRDefault="00534316" w:rsidP="00EC5B75">
            <w:pPr>
              <w:spacing w:after="208" w:line="240" w:lineRule="auto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>-</w:t>
            </w:r>
            <w:r w:rsidR="00EC5B75">
              <w:rPr>
                <w:rFonts w:ascii="Arial" w:eastAsia="Arial" w:hAnsi="Arial" w:cs="Arial"/>
                <w:sz w:val="21"/>
              </w:rPr>
              <w:t xml:space="preserve"> </w:t>
            </w:r>
            <w:r w:rsidR="007C67D0" w:rsidRPr="00EC5B75">
              <w:rPr>
                <w:rFonts w:ascii="Arial" w:eastAsia="Arial" w:hAnsi="Arial" w:cs="Arial"/>
                <w:sz w:val="21"/>
              </w:rPr>
              <w:t xml:space="preserve">Monitorar </w:t>
            </w:r>
            <w:r>
              <w:rPr>
                <w:rFonts w:ascii="Arial" w:eastAsia="Arial" w:hAnsi="Arial" w:cs="Arial"/>
                <w:sz w:val="21"/>
              </w:rPr>
              <w:t>os pacientes confirmados a cada 48hs por visita domiciliar ou telefone</w:t>
            </w:r>
            <w:r w:rsidR="007C67D0" w:rsidRPr="00EC5B75">
              <w:rPr>
                <w:rFonts w:ascii="Arial" w:eastAsia="Arial" w:hAnsi="Arial" w:cs="Arial"/>
                <w:sz w:val="21"/>
              </w:rPr>
              <w:t>.</w:t>
            </w:r>
          </w:p>
          <w:p w:rsidR="00534316" w:rsidRDefault="00534316" w:rsidP="00EC5B75">
            <w:pPr>
              <w:spacing w:after="208" w:line="240" w:lineRule="auto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 xml:space="preserve">- Orientar todos os comunicantes quantos as medidas prevenção como lavagem </w:t>
            </w:r>
            <w:r w:rsidR="001D4162">
              <w:rPr>
                <w:rFonts w:ascii="Arial" w:eastAsia="Arial" w:hAnsi="Arial" w:cs="Arial"/>
                <w:sz w:val="21"/>
              </w:rPr>
              <w:t>das mãos</w:t>
            </w:r>
            <w:r>
              <w:rPr>
                <w:rFonts w:ascii="Arial" w:eastAsia="Arial" w:hAnsi="Arial" w:cs="Arial"/>
                <w:sz w:val="21"/>
              </w:rPr>
              <w:t xml:space="preserve"> e uso de utensílios pessoais.</w:t>
            </w:r>
          </w:p>
          <w:p w:rsidR="007C67D0" w:rsidRPr="00EC5B75" w:rsidRDefault="007C67D0" w:rsidP="00EC5B75">
            <w:pPr>
              <w:spacing w:after="208" w:line="240" w:lineRule="auto"/>
              <w:rPr>
                <w:rFonts w:ascii="Arial" w:hAnsi="Arial" w:cs="Arial"/>
              </w:rPr>
            </w:pPr>
            <w:r w:rsidRPr="00EC5B75">
              <w:rPr>
                <w:rFonts w:ascii="Arial" w:eastAsia="Arial" w:hAnsi="Arial" w:cs="Arial"/>
                <w:sz w:val="21"/>
              </w:rPr>
              <w:t xml:space="preserve"> </w:t>
            </w:r>
          </w:p>
          <w:p w:rsidR="001A4CF7" w:rsidRPr="00EC5B75" w:rsidRDefault="001A4CF7" w:rsidP="00EC5B7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A4CF7">
        <w:trPr>
          <w:trHeight w:val="833"/>
        </w:trPr>
        <w:tc>
          <w:tcPr>
            <w:tcW w:w="143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A4CF7" w:rsidRDefault="001A4CF7">
            <w:pPr>
              <w:spacing w:after="0" w:line="240" w:lineRule="auto"/>
            </w:pPr>
          </w:p>
        </w:tc>
        <w:tc>
          <w:tcPr>
            <w:tcW w:w="37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:rsidR="00534316" w:rsidRDefault="00534316">
            <w:pPr>
              <w:spacing w:after="0" w:line="240" w:lineRule="auto"/>
              <w:ind w:left="2"/>
              <w:jc w:val="both"/>
              <w:rPr>
                <w:rFonts w:ascii="Arial" w:eastAsia="Arial" w:hAnsi="Arial" w:cs="Arial"/>
                <w:sz w:val="21"/>
              </w:rPr>
            </w:pPr>
          </w:p>
          <w:p w:rsidR="00534316" w:rsidRDefault="00534316">
            <w:pPr>
              <w:spacing w:after="0" w:line="240" w:lineRule="auto"/>
              <w:ind w:left="2"/>
              <w:jc w:val="both"/>
              <w:rPr>
                <w:rFonts w:ascii="Arial" w:eastAsia="Arial" w:hAnsi="Arial" w:cs="Arial"/>
                <w:sz w:val="21"/>
              </w:rPr>
            </w:pPr>
          </w:p>
          <w:p w:rsidR="001A4CF7" w:rsidRDefault="00A15CFA">
            <w:pPr>
              <w:spacing w:after="0" w:line="240" w:lineRule="auto"/>
              <w:ind w:left="2"/>
              <w:jc w:val="both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 xml:space="preserve">Monitorar e manter registro atualizado dos casos suspeitos e confirmados. </w:t>
            </w:r>
          </w:p>
          <w:p w:rsidR="00534316" w:rsidRDefault="00534316">
            <w:pPr>
              <w:spacing w:after="0" w:line="240" w:lineRule="auto"/>
              <w:ind w:left="2"/>
              <w:jc w:val="both"/>
            </w:pPr>
          </w:p>
        </w:tc>
        <w:tc>
          <w:tcPr>
            <w:tcW w:w="2959" w:type="dxa"/>
            <w:vMerge/>
            <w:tcBorders>
              <w:left w:val="single" w:sz="2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1A4CF7" w:rsidRDefault="001A4CF7">
            <w:pPr>
              <w:spacing w:after="0" w:line="240" w:lineRule="auto"/>
            </w:pPr>
          </w:p>
        </w:tc>
      </w:tr>
      <w:tr w:rsidR="001A4CF7">
        <w:trPr>
          <w:trHeight w:val="840"/>
        </w:trPr>
        <w:tc>
          <w:tcPr>
            <w:tcW w:w="14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A4CF7" w:rsidRDefault="001A4CF7">
            <w:pPr>
              <w:spacing w:after="0" w:line="240" w:lineRule="auto"/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:rsidR="00534316" w:rsidRDefault="00534316">
            <w:pPr>
              <w:spacing w:after="0" w:line="240" w:lineRule="auto"/>
              <w:ind w:left="2"/>
              <w:jc w:val="both"/>
              <w:rPr>
                <w:rFonts w:ascii="Arial" w:eastAsia="Arial" w:hAnsi="Arial" w:cs="Arial"/>
                <w:sz w:val="21"/>
              </w:rPr>
            </w:pPr>
          </w:p>
          <w:p w:rsidR="001A4CF7" w:rsidRDefault="00A15CFA">
            <w:pPr>
              <w:spacing w:after="0" w:line="240" w:lineRule="auto"/>
              <w:ind w:left="2"/>
              <w:jc w:val="both"/>
            </w:pPr>
            <w:r>
              <w:rPr>
                <w:rFonts w:ascii="Arial" w:eastAsia="Arial" w:hAnsi="Arial" w:cs="Arial"/>
                <w:sz w:val="21"/>
              </w:rPr>
              <w:t xml:space="preserve">Monitorar e manter registro atualizado dos contatos próximos. </w:t>
            </w:r>
          </w:p>
        </w:tc>
        <w:tc>
          <w:tcPr>
            <w:tcW w:w="2959" w:type="dxa"/>
            <w:vMerge/>
            <w:tcBorders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1A4CF7" w:rsidRDefault="001A4CF7">
            <w:pPr>
              <w:spacing w:after="0" w:line="240" w:lineRule="auto"/>
            </w:pPr>
          </w:p>
        </w:tc>
      </w:tr>
      <w:tr w:rsidR="00FF02F3">
        <w:trPr>
          <w:trHeight w:val="1906"/>
        </w:trPr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F02F3" w:rsidRDefault="00FF02F3" w:rsidP="00FF02F3">
            <w:pPr>
              <w:spacing w:after="0" w:line="240" w:lineRule="auto"/>
              <w:ind w:left="36"/>
            </w:pPr>
            <w:r>
              <w:rPr>
                <w:rFonts w:ascii="Arial" w:eastAsia="Arial" w:hAnsi="Arial" w:cs="Arial"/>
                <w:b/>
                <w:sz w:val="21"/>
              </w:rPr>
              <w:t xml:space="preserve">Laboratório </w:t>
            </w: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:rsidR="00FF02F3" w:rsidRDefault="00FF02F3" w:rsidP="00FF02F3">
            <w:pPr>
              <w:spacing w:after="0" w:line="240" w:lineRule="auto"/>
              <w:ind w:left="2" w:right="58"/>
              <w:jc w:val="both"/>
            </w:pPr>
            <w:r>
              <w:rPr>
                <w:rFonts w:ascii="Arial" w:eastAsia="Arial" w:hAnsi="Arial" w:cs="Arial"/>
                <w:sz w:val="21"/>
              </w:rPr>
              <w:t xml:space="preserve">Elaborar fluxo de local de coleta e encaminhamento de amostra de exame (seguir as orientações do manual de coleta e envio de amostra ao LACEN). </w:t>
            </w:r>
          </w:p>
        </w:tc>
        <w:tc>
          <w:tcPr>
            <w:tcW w:w="295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FF02F3" w:rsidRPr="00A82A02" w:rsidRDefault="00FF02F3" w:rsidP="00FF02F3">
            <w:pPr>
              <w:spacing w:after="208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1"/>
              </w:rPr>
              <w:t xml:space="preserve"> - Até o momento não há fluxo para coleta de exames.</w:t>
            </w:r>
          </w:p>
          <w:p w:rsidR="00FF02F3" w:rsidRPr="00A82A02" w:rsidRDefault="00FF02F3" w:rsidP="00FF02F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Avaliando possível parceria com laboratório privado e parceria com LEPAC</w:t>
            </w:r>
          </w:p>
        </w:tc>
      </w:tr>
      <w:tr w:rsidR="00FF02F3">
        <w:trPr>
          <w:trHeight w:val="1190"/>
        </w:trPr>
        <w:tc>
          <w:tcPr>
            <w:tcW w:w="143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F02F3" w:rsidRDefault="00FF02F3" w:rsidP="00FF02F3">
            <w:pPr>
              <w:pStyle w:val="PargrafodaLista"/>
              <w:spacing w:after="0" w:line="240" w:lineRule="auto"/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:rsidR="00591BC4" w:rsidRDefault="00591BC4" w:rsidP="00FF02F3">
            <w:pPr>
              <w:spacing w:after="0" w:line="240" w:lineRule="auto"/>
              <w:ind w:left="2"/>
              <w:rPr>
                <w:rFonts w:ascii="Arial" w:eastAsia="Arial" w:hAnsi="Arial" w:cs="Arial"/>
                <w:sz w:val="21"/>
              </w:rPr>
            </w:pPr>
          </w:p>
          <w:p w:rsidR="00FF02F3" w:rsidRDefault="00FF02F3" w:rsidP="00FF02F3">
            <w:pPr>
              <w:spacing w:after="0" w:line="240" w:lineRule="auto"/>
              <w:ind w:left="2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 xml:space="preserve">Garantir acolhimento, reconhecimento precoce e controle de caso suspeito e confirmado. </w:t>
            </w:r>
          </w:p>
          <w:p w:rsidR="00591BC4" w:rsidRDefault="00591BC4" w:rsidP="00FF02F3">
            <w:pPr>
              <w:spacing w:after="0" w:line="240" w:lineRule="auto"/>
              <w:ind w:left="2"/>
            </w:pPr>
          </w:p>
          <w:p w:rsidR="00591BC4" w:rsidRDefault="00591BC4" w:rsidP="00FF02F3">
            <w:pPr>
              <w:spacing w:after="0" w:line="240" w:lineRule="auto"/>
              <w:ind w:left="2"/>
            </w:pPr>
          </w:p>
        </w:tc>
        <w:tc>
          <w:tcPr>
            <w:tcW w:w="2959" w:type="dxa"/>
            <w:vMerge w:val="restart"/>
            <w:tcBorders>
              <w:top w:val="single" w:sz="4" w:space="0" w:color="000001"/>
              <w:left w:val="single" w:sz="2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FF02F3" w:rsidRDefault="00534316" w:rsidP="0053431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FF02F3" w:rsidRPr="007C67D0">
              <w:rPr>
                <w:rFonts w:ascii="Arial" w:hAnsi="Arial" w:cs="Arial"/>
              </w:rPr>
              <w:t xml:space="preserve">Garantir o acolhimento e reconhecimento </w:t>
            </w:r>
            <w:r w:rsidRPr="007C67D0">
              <w:rPr>
                <w:rFonts w:ascii="Arial" w:hAnsi="Arial" w:cs="Arial"/>
              </w:rPr>
              <w:t>precoce, através</w:t>
            </w:r>
            <w:r w:rsidR="00FF02F3" w:rsidRPr="007C67D0">
              <w:rPr>
                <w:rFonts w:ascii="Arial" w:hAnsi="Arial" w:cs="Arial"/>
              </w:rPr>
              <w:t xml:space="preserve"> da equipe da APS com monitoramento</w:t>
            </w:r>
            <w:r>
              <w:rPr>
                <w:rFonts w:ascii="Arial" w:hAnsi="Arial" w:cs="Arial"/>
              </w:rPr>
              <w:t xml:space="preserve"> dos casos </w:t>
            </w:r>
            <w:r w:rsidR="00591BC4">
              <w:rPr>
                <w:rFonts w:ascii="Arial" w:hAnsi="Arial" w:cs="Arial"/>
              </w:rPr>
              <w:t>suspeitos e</w:t>
            </w:r>
            <w:r>
              <w:rPr>
                <w:rFonts w:ascii="Arial" w:hAnsi="Arial" w:cs="Arial"/>
              </w:rPr>
              <w:t xml:space="preserve"> confirmados</w:t>
            </w:r>
            <w:r w:rsidR="00FF02F3" w:rsidRPr="007C67D0">
              <w:rPr>
                <w:rFonts w:ascii="Arial" w:hAnsi="Arial" w:cs="Arial"/>
              </w:rPr>
              <w:t>.</w:t>
            </w:r>
          </w:p>
          <w:p w:rsidR="00591BC4" w:rsidRPr="007C67D0" w:rsidRDefault="00591BC4" w:rsidP="0053431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:rsidR="00FF02F3" w:rsidRPr="007C67D0" w:rsidRDefault="00591BC4" w:rsidP="00591BC4">
            <w:pPr>
              <w:spacing w:after="213" w:line="240" w:lineRule="auto"/>
              <w:contextualSpacing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 xml:space="preserve">- </w:t>
            </w:r>
            <w:r w:rsidR="00FF02F3" w:rsidRPr="007C67D0">
              <w:rPr>
                <w:rFonts w:ascii="Arial" w:eastAsia="Arial" w:hAnsi="Arial" w:cs="Arial"/>
                <w:sz w:val="21"/>
              </w:rPr>
              <w:t>Reforçar a importância da comunicação e notificação imediata de casos suspeitos</w:t>
            </w:r>
            <w:r>
              <w:rPr>
                <w:rFonts w:ascii="Arial" w:eastAsia="Arial" w:hAnsi="Arial" w:cs="Arial"/>
                <w:sz w:val="21"/>
              </w:rPr>
              <w:t xml:space="preserve"> e confirmados</w:t>
            </w:r>
            <w:r w:rsidR="00FF02F3" w:rsidRPr="007C67D0">
              <w:rPr>
                <w:rFonts w:ascii="Arial" w:eastAsia="Arial" w:hAnsi="Arial" w:cs="Arial"/>
                <w:sz w:val="21"/>
              </w:rPr>
              <w:t xml:space="preserve"> para o novo </w:t>
            </w:r>
            <w:r>
              <w:rPr>
                <w:rFonts w:ascii="Arial" w:eastAsia="Arial" w:hAnsi="Arial" w:cs="Arial"/>
                <w:sz w:val="21"/>
              </w:rPr>
              <w:t>COVID-19</w:t>
            </w:r>
            <w:r w:rsidR="00FF02F3" w:rsidRPr="007C67D0">
              <w:rPr>
                <w:rFonts w:ascii="Arial" w:eastAsia="Arial" w:hAnsi="Arial" w:cs="Arial"/>
                <w:sz w:val="21"/>
              </w:rPr>
              <w:t>.</w:t>
            </w:r>
          </w:p>
          <w:p w:rsidR="00591BC4" w:rsidRDefault="00FF02F3" w:rsidP="00FF02F3">
            <w:pPr>
              <w:spacing w:after="0" w:line="240" w:lineRule="auto"/>
              <w:ind w:left="414"/>
              <w:contextualSpacing/>
              <w:rPr>
                <w:rFonts w:ascii="Arial" w:hAnsi="Arial" w:cs="Arial"/>
              </w:rPr>
            </w:pPr>
            <w:r w:rsidRPr="007C67D0">
              <w:rPr>
                <w:rFonts w:ascii="Arial" w:hAnsi="Arial" w:cs="Arial"/>
              </w:rPr>
              <w:t xml:space="preserve">  </w:t>
            </w:r>
          </w:p>
          <w:p w:rsidR="00FF02F3" w:rsidRPr="007C67D0" w:rsidRDefault="00591BC4" w:rsidP="00591BC4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</w:t>
            </w:r>
            <w:r w:rsidR="00FF02F3" w:rsidRPr="007C67D0">
              <w:rPr>
                <w:rFonts w:ascii="Arial" w:hAnsi="Arial" w:cs="Arial"/>
              </w:rPr>
              <w:t>A equipe de APS irá monitorar e orientar os casos suspeitos leves, em isolamento domiciliar.</w:t>
            </w:r>
          </w:p>
          <w:p w:rsidR="00FF02F3" w:rsidRPr="007C67D0" w:rsidRDefault="00591BC4" w:rsidP="00591BC4">
            <w:pPr>
              <w:spacing w:after="208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1"/>
              </w:rPr>
              <w:t xml:space="preserve">- </w:t>
            </w:r>
            <w:r w:rsidR="00FF02F3" w:rsidRPr="007C67D0">
              <w:rPr>
                <w:rFonts w:ascii="Arial" w:eastAsia="Arial" w:hAnsi="Arial" w:cs="Arial"/>
                <w:sz w:val="21"/>
              </w:rPr>
              <w:t xml:space="preserve">Monitorar e atualizar os protocolos de atendimentos a rede de atenção à saúde semanalmente. </w:t>
            </w:r>
          </w:p>
          <w:p w:rsidR="00FF02F3" w:rsidRDefault="00FF02F3" w:rsidP="00FF02F3">
            <w:pPr>
              <w:spacing w:after="213" w:line="240" w:lineRule="auto"/>
              <w:ind w:left="774"/>
              <w:rPr>
                <w:sz w:val="20"/>
                <w:szCs w:val="20"/>
              </w:rPr>
            </w:pPr>
          </w:p>
        </w:tc>
      </w:tr>
      <w:tr w:rsidR="00FF02F3">
        <w:trPr>
          <w:trHeight w:val="835"/>
        </w:trPr>
        <w:tc>
          <w:tcPr>
            <w:tcW w:w="143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F02F3" w:rsidRDefault="00FF02F3" w:rsidP="00FF02F3">
            <w:pPr>
              <w:spacing w:after="0" w:line="240" w:lineRule="auto"/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:rsidR="00FF02F3" w:rsidRDefault="00FF02F3" w:rsidP="00534316">
            <w:pPr>
              <w:spacing w:after="0" w:line="240" w:lineRule="auto"/>
              <w:ind w:left="2"/>
              <w:jc w:val="both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>Notificar imediatamente</w:t>
            </w:r>
            <w:r w:rsidR="00534316"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o</w:t>
            </w:r>
            <w:r w:rsidR="00534316"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>caso suspeito.</w:t>
            </w:r>
          </w:p>
          <w:p w:rsidR="00591BC4" w:rsidRDefault="00591BC4" w:rsidP="00534316">
            <w:pPr>
              <w:spacing w:after="0" w:line="240" w:lineRule="auto"/>
              <w:ind w:left="2"/>
              <w:jc w:val="both"/>
            </w:pPr>
          </w:p>
        </w:tc>
        <w:tc>
          <w:tcPr>
            <w:tcW w:w="2959" w:type="dxa"/>
            <w:vMerge/>
            <w:tcBorders>
              <w:left w:val="single" w:sz="2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FF02F3" w:rsidRDefault="00FF02F3" w:rsidP="00FF02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F02F3">
        <w:trPr>
          <w:trHeight w:val="681"/>
        </w:trPr>
        <w:tc>
          <w:tcPr>
            <w:tcW w:w="143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F02F3" w:rsidRDefault="00FF02F3" w:rsidP="00FF02F3">
            <w:pPr>
              <w:spacing w:after="0" w:line="240" w:lineRule="auto"/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:rsidR="00FF02F3" w:rsidRDefault="00FF02F3" w:rsidP="00FF02F3">
            <w:pPr>
              <w:spacing w:after="0" w:line="240" w:lineRule="auto"/>
              <w:ind w:left="2"/>
              <w:jc w:val="both"/>
              <w:rPr>
                <w:rFonts w:ascii="Arial" w:eastAsia="Arial" w:hAnsi="Arial" w:cs="Arial"/>
                <w:sz w:val="21"/>
              </w:rPr>
            </w:pPr>
          </w:p>
          <w:p w:rsidR="00FF02F3" w:rsidRDefault="00FF02F3" w:rsidP="00FF02F3">
            <w:pPr>
              <w:spacing w:after="0" w:line="240" w:lineRule="auto"/>
              <w:ind w:left="2"/>
              <w:jc w:val="both"/>
              <w:rPr>
                <w:rFonts w:ascii="Arial" w:eastAsia="Arial" w:hAnsi="Arial" w:cs="Arial"/>
                <w:sz w:val="21"/>
              </w:rPr>
            </w:pPr>
          </w:p>
          <w:p w:rsidR="00FF02F3" w:rsidRDefault="00FF02F3" w:rsidP="00FF02F3">
            <w:pPr>
              <w:spacing w:after="0" w:line="240" w:lineRule="auto"/>
              <w:ind w:left="2"/>
              <w:jc w:val="both"/>
            </w:pPr>
            <w:r>
              <w:rPr>
                <w:rFonts w:ascii="Arial" w:eastAsia="Arial" w:hAnsi="Arial" w:cs="Arial"/>
                <w:sz w:val="21"/>
              </w:rPr>
              <w:t>Organização do fluxo de atendimento para casos suspeitos e confirmados,</w:t>
            </w:r>
            <w:r w:rsidR="00591BC4">
              <w:rPr>
                <w:rFonts w:ascii="Arial" w:eastAsia="Arial" w:hAnsi="Arial" w:cs="Arial"/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lastRenderedPageBreak/>
              <w:t>priorizando o isolamento domiciliar nos casos leves.</w:t>
            </w:r>
          </w:p>
        </w:tc>
        <w:tc>
          <w:tcPr>
            <w:tcW w:w="2959" w:type="dxa"/>
            <w:vMerge/>
            <w:tcBorders>
              <w:left w:val="single" w:sz="2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FF02F3" w:rsidRDefault="00FF02F3" w:rsidP="00FF02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D79BD" w:rsidTr="00001FA3">
        <w:trPr>
          <w:trHeight w:val="2827"/>
        </w:trPr>
        <w:tc>
          <w:tcPr>
            <w:tcW w:w="1435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D79BD" w:rsidRDefault="007D79BD" w:rsidP="00FF02F3">
            <w:pPr>
              <w:spacing w:after="0" w:line="240" w:lineRule="auto"/>
              <w:ind w:left="36"/>
              <w:rPr>
                <w:rFonts w:ascii="Arial" w:eastAsia="Arial" w:hAnsi="Arial" w:cs="Arial"/>
                <w:b/>
                <w:sz w:val="21"/>
              </w:rPr>
            </w:pPr>
          </w:p>
          <w:p w:rsidR="007D79BD" w:rsidRDefault="007D79BD" w:rsidP="00FF02F3">
            <w:pPr>
              <w:spacing w:after="0" w:line="240" w:lineRule="auto"/>
              <w:ind w:left="36"/>
              <w:rPr>
                <w:rFonts w:ascii="Arial" w:eastAsia="Arial" w:hAnsi="Arial" w:cs="Arial"/>
                <w:b/>
                <w:sz w:val="21"/>
              </w:rPr>
            </w:pPr>
          </w:p>
          <w:p w:rsidR="007D79BD" w:rsidRDefault="007D79BD" w:rsidP="00FF02F3">
            <w:pPr>
              <w:spacing w:after="0" w:line="240" w:lineRule="auto"/>
              <w:ind w:left="36"/>
              <w:rPr>
                <w:rFonts w:ascii="Arial" w:eastAsia="Arial" w:hAnsi="Arial" w:cs="Arial"/>
                <w:b/>
                <w:sz w:val="21"/>
              </w:rPr>
            </w:pPr>
          </w:p>
          <w:p w:rsidR="007D79BD" w:rsidRDefault="007D79BD" w:rsidP="00FF02F3">
            <w:pPr>
              <w:spacing w:after="0" w:line="240" w:lineRule="auto"/>
              <w:ind w:left="36"/>
              <w:rPr>
                <w:rFonts w:ascii="Arial" w:eastAsia="Arial" w:hAnsi="Arial" w:cs="Arial"/>
                <w:b/>
                <w:sz w:val="21"/>
              </w:rPr>
            </w:pPr>
          </w:p>
          <w:p w:rsidR="007D79BD" w:rsidRDefault="007D79BD" w:rsidP="00FF02F3">
            <w:pPr>
              <w:spacing w:after="0" w:line="240" w:lineRule="auto"/>
              <w:ind w:left="36"/>
              <w:rPr>
                <w:rFonts w:ascii="Arial" w:eastAsia="Arial" w:hAnsi="Arial" w:cs="Arial"/>
                <w:b/>
                <w:sz w:val="21"/>
              </w:rPr>
            </w:pPr>
          </w:p>
          <w:p w:rsidR="007D79BD" w:rsidRDefault="007D79BD" w:rsidP="00FF02F3">
            <w:pPr>
              <w:spacing w:after="0" w:line="240" w:lineRule="auto"/>
              <w:ind w:left="36"/>
              <w:rPr>
                <w:rFonts w:ascii="Arial" w:eastAsia="Arial" w:hAnsi="Arial" w:cs="Arial"/>
                <w:b/>
                <w:sz w:val="21"/>
              </w:rPr>
            </w:pPr>
          </w:p>
          <w:p w:rsidR="007D79BD" w:rsidRDefault="007D79BD" w:rsidP="00FF02F3">
            <w:pPr>
              <w:spacing w:after="0" w:line="240" w:lineRule="auto"/>
              <w:ind w:left="36"/>
              <w:rPr>
                <w:rFonts w:ascii="Arial" w:eastAsia="Arial" w:hAnsi="Arial" w:cs="Arial"/>
                <w:b/>
                <w:sz w:val="21"/>
              </w:rPr>
            </w:pPr>
          </w:p>
          <w:p w:rsidR="007D79BD" w:rsidRDefault="007D79BD" w:rsidP="00FF02F3">
            <w:pPr>
              <w:spacing w:after="0" w:line="240" w:lineRule="auto"/>
              <w:ind w:left="36"/>
              <w:rPr>
                <w:rFonts w:ascii="Arial" w:eastAsia="Arial" w:hAnsi="Arial" w:cs="Arial"/>
                <w:b/>
                <w:sz w:val="21"/>
              </w:rPr>
            </w:pPr>
          </w:p>
          <w:p w:rsidR="007D79BD" w:rsidRDefault="007D79BD" w:rsidP="00FF02F3">
            <w:pPr>
              <w:spacing w:after="0" w:line="240" w:lineRule="auto"/>
              <w:ind w:left="36"/>
              <w:rPr>
                <w:rFonts w:ascii="Arial" w:eastAsia="Arial" w:hAnsi="Arial" w:cs="Arial"/>
                <w:b/>
                <w:sz w:val="21"/>
              </w:rPr>
            </w:pPr>
          </w:p>
          <w:p w:rsidR="007D79BD" w:rsidRDefault="007D79BD" w:rsidP="00FF02F3">
            <w:pPr>
              <w:spacing w:after="0" w:line="240" w:lineRule="auto"/>
              <w:ind w:left="36"/>
              <w:rPr>
                <w:rFonts w:ascii="Arial" w:eastAsia="Arial" w:hAnsi="Arial" w:cs="Arial"/>
                <w:b/>
                <w:sz w:val="21"/>
              </w:rPr>
            </w:pPr>
          </w:p>
          <w:p w:rsidR="007D79BD" w:rsidRDefault="007D79BD" w:rsidP="00FF02F3">
            <w:pPr>
              <w:spacing w:after="0" w:line="240" w:lineRule="auto"/>
              <w:ind w:left="36"/>
              <w:rPr>
                <w:rFonts w:ascii="Arial" w:eastAsia="Arial" w:hAnsi="Arial" w:cs="Arial"/>
                <w:b/>
                <w:sz w:val="21"/>
              </w:rPr>
            </w:pPr>
          </w:p>
          <w:p w:rsidR="007D79BD" w:rsidRDefault="007D79BD" w:rsidP="00FF02F3">
            <w:pPr>
              <w:spacing w:after="0" w:line="240" w:lineRule="auto"/>
              <w:ind w:left="36"/>
              <w:rPr>
                <w:rFonts w:ascii="Arial" w:eastAsia="Arial" w:hAnsi="Arial" w:cs="Arial"/>
                <w:b/>
                <w:sz w:val="21"/>
              </w:rPr>
            </w:pPr>
          </w:p>
          <w:p w:rsidR="007D79BD" w:rsidRDefault="007D79BD" w:rsidP="00FF02F3">
            <w:pPr>
              <w:spacing w:after="0" w:line="240" w:lineRule="auto"/>
              <w:ind w:left="36"/>
              <w:rPr>
                <w:rFonts w:ascii="Arial" w:eastAsia="Arial" w:hAnsi="Arial" w:cs="Arial"/>
                <w:b/>
                <w:sz w:val="21"/>
              </w:rPr>
            </w:pPr>
          </w:p>
          <w:p w:rsidR="007D79BD" w:rsidRDefault="007D79BD" w:rsidP="00FF02F3">
            <w:pPr>
              <w:spacing w:after="0" w:line="240" w:lineRule="auto"/>
              <w:ind w:left="36"/>
              <w:rPr>
                <w:rFonts w:ascii="Arial" w:eastAsia="Arial" w:hAnsi="Arial" w:cs="Arial"/>
                <w:b/>
                <w:sz w:val="21"/>
              </w:rPr>
            </w:pPr>
          </w:p>
          <w:p w:rsidR="007D79BD" w:rsidRDefault="007D79BD" w:rsidP="00FF02F3">
            <w:pPr>
              <w:spacing w:after="0" w:line="240" w:lineRule="auto"/>
              <w:ind w:left="36"/>
              <w:rPr>
                <w:rFonts w:ascii="Arial" w:eastAsia="Arial" w:hAnsi="Arial" w:cs="Arial"/>
                <w:b/>
                <w:sz w:val="21"/>
              </w:rPr>
            </w:pPr>
          </w:p>
          <w:p w:rsidR="007D79BD" w:rsidRDefault="007D79BD" w:rsidP="00FF02F3">
            <w:pPr>
              <w:spacing w:after="0" w:line="240" w:lineRule="auto"/>
              <w:ind w:left="36"/>
            </w:pPr>
            <w:r>
              <w:rPr>
                <w:rFonts w:ascii="Arial" w:eastAsia="Arial" w:hAnsi="Arial" w:cs="Arial"/>
                <w:b/>
                <w:sz w:val="21"/>
              </w:rPr>
              <w:t xml:space="preserve">Assistência </w:t>
            </w:r>
          </w:p>
        </w:tc>
        <w:tc>
          <w:tcPr>
            <w:tcW w:w="3732" w:type="dxa"/>
            <w:tcBorders>
              <w:left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:rsidR="007D79BD" w:rsidRDefault="007D79BD" w:rsidP="00FF02F3">
            <w:pPr>
              <w:spacing w:after="0" w:line="357" w:lineRule="auto"/>
              <w:ind w:left="2" w:right="56"/>
              <w:jc w:val="both"/>
            </w:pPr>
            <w:r>
              <w:rPr>
                <w:rFonts w:ascii="Arial" w:eastAsia="Arial" w:hAnsi="Arial" w:cs="Arial"/>
                <w:sz w:val="21"/>
              </w:rPr>
              <w:t>Orientar os profissionais dos serviços de saúde e a população sobre as medidas individuais e coletivas de prevenção e controle para o COVID-</w:t>
            </w:r>
          </w:p>
          <w:p w:rsidR="007D79BD" w:rsidRDefault="007D79BD" w:rsidP="00FF02F3">
            <w:pPr>
              <w:spacing w:after="0"/>
              <w:ind w:left="2"/>
            </w:pPr>
            <w:r>
              <w:rPr>
                <w:rFonts w:ascii="Arial" w:eastAsia="Arial" w:hAnsi="Arial" w:cs="Arial"/>
                <w:sz w:val="21"/>
              </w:rPr>
              <w:t xml:space="preserve">19.  </w:t>
            </w:r>
          </w:p>
        </w:tc>
        <w:tc>
          <w:tcPr>
            <w:tcW w:w="2959" w:type="dxa"/>
            <w:vMerge w:val="restart"/>
            <w:tcBorders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7D79BD" w:rsidRPr="00EC5B75" w:rsidRDefault="007D79BD" w:rsidP="00D70E4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EC5B75">
              <w:rPr>
                <w:rFonts w:ascii="Arial" w:hAnsi="Arial" w:cs="Arial"/>
              </w:rPr>
              <w:t>Divulgação em rádios, redes sociais, igrejas e associações locais, sobre as medidas de prevenção e controle.</w:t>
            </w:r>
          </w:p>
          <w:p w:rsidR="007D79BD" w:rsidRDefault="007D79BD" w:rsidP="00D70E42">
            <w:pPr>
              <w:spacing w:after="0" w:line="240" w:lineRule="auto"/>
              <w:rPr>
                <w:rFonts w:ascii="Arial" w:hAnsi="Arial" w:cs="Arial"/>
              </w:rPr>
            </w:pPr>
          </w:p>
          <w:p w:rsidR="007D79BD" w:rsidRDefault="007D79BD" w:rsidP="00D70E42">
            <w:pPr>
              <w:spacing w:after="0" w:line="240" w:lineRule="auto"/>
              <w:rPr>
                <w:rFonts w:ascii="Arial" w:hAnsi="Arial" w:cs="Arial"/>
              </w:rPr>
            </w:pPr>
          </w:p>
          <w:p w:rsidR="007D79BD" w:rsidRDefault="007D79BD" w:rsidP="00D70E42">
            <w:pPr>
              <w:spacing w:after="0" w:line="240" w:lineRule="auto"/>
              <w:rPr>
                <w:rFonts w:ascii="Arial" w:hAnsi="Arial" w:cs="Arial"/>
              </w:rPr>
            </w:pPr>
          </w:p>
          <w:p w:rsidR="007D79BD" w:rsidRDefault="007D79BD" w:rsidP="00D70E42">
            <w:pPr>
              <w:spacing w:after="0" w:line="240" w:lineRule="auto"/>
              <w:rPr>
                <w:rFonts w:ascii="Arial" w:hAnsi="Arial" w:cs="Arial"/>
              </w:rPr>
            </w:pPr>
          </w:p>
          <w:p w:rsidR="007D79BD" w:rsidRDefault="007D79BD" w:rsidP="00D70E42">
            <w:pPr>
              <w:spacing w:after="0" w:line="240" w:lineRule="auto"/>
              <w:rPr>
                <w:rFonts w:ascii="Arial" w:hAnsi="Arial" w:cs="Arial"/>
              </w:rPr>
            </w:pPr>
          </w:p>
          <w:p w:rsidR="007D79BD" w:rsidRDefault="007D79BD" w:rsidP="00D70E42">
            <w:pPr>
              <w:spacing w:after="0" w:line="240" w:lineRule="auto"/>
              <w:rPr>
                <w:rFonts w:ascii="Arial" w:hAnsi="Arial" w:cs="Arial"/>
              </w:rPr>
            </w:pPr>
          </w:p>
          <w:p w:rsidR="007D79BD" w:rsidRDefault="007D79BD" w:rsidP="00D70E4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Motorista de plantão para buscar na residência, os pacientes que não tiverem condições de chegar as unidades de saúde.</w:t>
            </w:r>
          </w:p>
          <w:p w:rsidR="007D79BD" w:rsidRPr="00EC5B75" w:rsidRDefault="007D79BD" w:rsidP="00D70E4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A82A02">
              <w:rPr>
                <w:rFonts w:ascii="Arial" w:hAnsi="Arial" w:cs="Arial"/>
              </w:rPr>
              <w:t xml:space="preserve">Após </w:t>
            </w:r>
            <w:r>
              <w:rPr>
                <w:rFonts w:ascii="Arial" w:hAnsi="Arial" w:cs="Arial"/>
              </w:rPr>
              <w:t>estabilização do quadro clínico do paciente na u</w:t>
            </w:r>
            <w:r w:rsidRPr="00A82A02">
              <w:rPr>
                <w:rFonts w:ascii="Arial" w:hAnsi="Arial" w:cs="Arial"/>
              </w:rPr>
              <w:t>nidade</w:t>
            </w:r>
            <w:r>
              <w:rPr>
                <w:rFonts w:ascii="Arial" w:hAnsi="Arial" w:cs="Arial"/>
              </w:rPr>
              <w:t xml:space="preserve"> de saúde, f</w:t>
            </w:r>
            <w:r w:rsidRPr="00A82A02">
              <w:rPr>
                <w:rFonts w:ascii="Arial" w:hAnsi="Arial" w:cs="Arial"/>
              </w:rPr>
              <w:t>icará disponível uma ambulância, um motorista, um enfermeiro e um técnico de enfermagem para o transporte do paciente para referência</w:t>
            </w:r>
            <w:r>
              <w:rPr>
                <w:rFonts w:ascii="Arial" w:hAnsi="Arial" w:cs="Arial"/>
              </w:rPr>
              <w:t xml:space="preserve"> conforme regulação do SAMU.</w:t>
            </w:r>
          </w:p>
        </w:tc>
      </w:tr>
      <w:tr w:rsidR="007D79BD" w:rsidTr="00001FA3">
        <w:trPr>
          <w:trHeight w:val="720"/>
        </w:trPr>
        <w:tc>
          <w:tcPr>
            <w:tcW w:w="143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D79BD" w:rsidRDefault="007D79BD" w:rsidP="00FF02F3">
            <w:pPr>
              <w:spacing w:after="0" w:line="240" w:lineRule="auto"/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:rsidR="007D79BD" w:rsidRDefault="007D79BD" w:rsidP="00FF02F3">
            <w:pPr>
              <w:spacing w:after="0" w:line="240" w:lineRule="auto"/>
              <w:ind w:left="2"/>
              <w:jc w:val="both"/>
              <w:rPr>
                <w:rFonts w:ascii="Arial" w:eastAsia="Arial" w:hAnsi="Arial" w:cs="Arial"/>
                <w:sz w:val="21"/>
              </w:rPr>
            </w:pPr>
          </w:p>
          <w:p w:rsidR="007D79BD" w:rsidRDefault="007D79BD" w:rsidP="00FF02F3">
            <w:pPr>
              <w:spacing w:after="0" w:line="240" w:lineRule="auto"/>
              <w:ind w:left="2"/>
              <w:jc w:val="both"/>
              <w:rPr>
                <w:rFonts w:ascii="Arial" w:eastAsia="Arial" w:hAnsi="Arial" w:cs="Arial"/>
                <w:sz w:val="21"/>
              </w:rPr>
            </w:pPr>
          </w:p>
          <w:p w:rsidR="007D79BD" w:rsidRDefault="007D79BD" w:rsidP="00FF02F3">
            <w:pPr>
              <w:spacing w:after="0" w:line="240" w:lineRule="auto"/>
              <w:ind w:left="2"/>
              <w:jc w:val="both"/>
              <w:rPr>
                <w:rFonts w:ascii="Arial" w:eastAsia="Arial" w:hAnsi="Arial" w:cs="Arial"/>
                <w:sz w:val="21"/>
              </w:rPr>
            </w:pPr>
          </w:p>
          <w:p w:rsidR="007D79BD" w:rsidRDefault="007D79BD" w:rsidP="00FF02F3">
            <w:pPr>
              <w:spacing w:after="0" w:line="240" w:lineRule="auto"/>
              <w:ind w:left="2"/>
              <w:jc w:val="both"/>
              <w:rPr>
                <w:rFonts w:ascii="Arial" w:eastAsia="Arial" w:hAnsi="Arial" w:cs="Arial"/>
                <w:sz w:val="21"/>
              </w:rPr>
            </w:pPr>
          </w:p>
          <w:p w:rsidR="007D79BD" w:rsidRDefault="007D79BD" w:rsidP="00FF02F3">
            <w:pPr>
              <w:spacing w:after="0" w:line="240" w:lineRule="auto"/>
              <w:ind w:left="2"/>
              <w:jc w:val="both"/>
            </w:pPr>
            <w:r>
              <w:rPr>
                <w:rFonts w:ascii="Arial" w:eastAsia="Arial" w:hAnsi="Arial" w:cs="Arial"/>
                <w:sz w:val="21"/>
              </w:rPr>
              <w:t xml:space="preserve">Elaborar fluxo de transporte pré-hospitalar e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inter-hospitalar</w:t>
            </w:r>
            <w:proofErr w:type="spellEnd"/>
            <w:r>
              <w:rPr>
                <w:rFonts w:ascii="Arial" w:eastAsia="Arial" w:hAnsi="Arial" w:cs="Arial"/>
                <w:sz w:val="21"/>
              </w:rPr>
              <w:t xml:space="preserve"> para </w:t>
            </w:r>
          </w:p>
        </w:tc>
        <w:tc>
          <w:tcPr>
            <w:tcW w:w="2959" w:type="dxa"/>
            <w:vMerge/>
            <w:tcBorders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7D79BD" w:rsidRDefault="007D79BD" w:rsidP="00FF02F3">
            <w:pPr>
              <w:spacing w:after="0" w:line="240" w:lineRule="auto"/>
            </w:pPr>
          </w:p>
        </w:tc>
      </w:tr>
      <w:tr w:rsidR="007D79BD" w:rsidTr="00001FA3">
        <w:trPr>
          <w:trHeight w:val="835"/>
        </w:trPr>
        <w:tc>
          <w:tcPr>
            <w:tcW w:w="14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D79BD" w:rsidRDefault="007D79BD" w:rsidP="00FF02F3">
            <w:pPr>
              <w:spacing w:after="0" w:line="240" w:lineRule="auto"/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:rsidR="007D79BD" w:rsidRDefault="007D79BD" w:rsidP="00FF02F3">
            <w:pPr>
              <w:spacing w:after="0" w:line="240" w:lineRule="auto"/>
              <w:jc w:val="both"/>
              <w:rPr>
                <w:rFonts w:ascii="Arial" w:eastAsia="Arial" w:hAnsi="Arial" w:cs="Arial"/>
                <w:sz w:val="21"/>
              </w:rPr>
            </w:pPr>
          </w:p>
          <w:p w:rsidR="007D79BD" w:rsidRDefault="007D79BD" w:rsidP="00FF02F3">
            <w:pPr>
              <w:spacing w:after="0" w:line="240" w:lineRule="auto"/>
              <w:jc w:val="both"/>
              <w:rPr>
                <w:rFonts w:ascii="Arial" w:eastAsia="Arial" w:hAnsi="Arial" w:cs="Arial"/>
                <w:sz w:val="21"/>
              </w:rPr>
            </w:pPr>
          </w:p>
          <w:p w:rsidR="007D79BD" w:rsidRDefault="007D79BD" w:rsidP="00FF02F3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1"/>
              </w:rPr>
              <w:t xml:space="preserve">Itinerários do paciente nos casos moderado e </w:t>
            </w:r>
            <w:proofErr w:type="gramStart"/>
            <w:r>
              <w:rPr>
                <w:rFonts w:ascii="Arial" w:eastAsia="Arial" w:hAnsi="Arial" w:cs="Arial"/>
                <w:sz w:val="21"/>
              </w:rPr>
              <w:t xml:space="preserve">graves.  </w:t>
            </w:r>
            <w:proofErr w:type="gramEnd"/>
          </w:p>
        </w:tc>
        <w:tc>
          <w:tcPr>
            <w:tcW w:w="295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7D79BD" w:rsidRPr="007D79BD" w:rsidRDefault="007D79BD" w:rsidP="00FF02F3">
            <w:pPr>
              <w:spacing w:after="0" w:line="240" w:lineRule="auto"/>
              <w:rPr>
                <w:rFonts w:ascii="Arial" w:hAnsi="Arial" w:cs="Arial"/>
              </w:rPr>
            </w:pPr>
            <w:r w:rsidRPr="007D79BD">
              <w:rPr>
                <w:rFonts w:ascii="Arial" w:hAnsi="Arial" w:cs="Arial"/>
              </w:rPr>
              <w:t xml:space="preserve">- Pacientes confirmados que apresentarem a forma moderada ou grave deverão sem encaminhados ao serviço de </w:t>
            </w:r>
            <w:proofErr w:type="spellStart"/>
            <w:r w:rsidRPr="007D79BD">
              <w:rPr>
                <w:rFonts w:ascii="Arial" w:hAnsi="Arial" w:cs="Arial"/>
              </w:rPr>
              <w:t>referencia</w:t>
            </w:r>
            <w:proofErr w:type="spellEnd"/>
            <w:r w:rsidRPr="007D79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(Hospital Santa Clara ou Hospital Universitário de Maringá).</w:t>
            </w:r>
          </w:p>
        </w:tc>
      </w:tr>
    </w:tbl>
    <w:p w:rsidR="001A4CF7" w:rsidRDefault="00A15CFA">
      <w:pPr>
        <w:spacing w:after="88"/>
        <w:ind w:left="667"/>
      </w:pPr>
      <w:r>
        <w:rPr>
          <w:rFonts w:ascii="Tw Cen MT" w:eastAsia="Tw Cen MT" w:hAnsi="Tw Cen MT" w:cs="Tw Cen MT"/>
          <w:sz w:val="23"/>
        </w:rPr>
        <w:t xml:space="preserve"> </w:t>
      </w:r>
    </w:p>
    <w:p w:rsidR="001A4CF7" w:rsidRDefault="00A15CFA">
      <w:pPr>
        <w:spacing w:after="102"/>
        <w:ind w:left="667"/>
        <w:rPr>
          <w:rFonts w:ascii="Tw Cen MT" w:eastAsia="Tw Cen MT" w:hAnsi="Tw Cen MT" w:cs="Tw Cen MT"/>
          <w:sz w:val="23"/>
        </w:rPr>
      </w:pPr>
      <w:r>
        <w:rPr>
          <w:rFonts w:ascii="Tw Cen MT" w:eastAsia="Tw Cen MT" w:hAnsi="Tw Cen MT" w:cs="Tw Cen MT"/>
          <w:sz w:val="23"/>
        </w:rPr>
        <w:t xml:space="preserve"> </w:t>
      </w:r>
    </w:p>
    <w:p w:rsidR="007C67D0" w:rsidRDefault="007C67D0">
      <w:pPr>
        <w:spacing w:after="102"/>
        <w:ind w:left="667"/>
        <w:rPr>
          <w:rFonts w:ascii="Tw Cen MT" w:eastAsia="Tw Cen MT" w:hAnsi="Tw Cen MT" w:cs="Tw Cen MT"/>
          <w:sz w:val="23"/>
        </w:rPr>
      </w:pPr>
    </w:p>
    <w:p w:rsidR="007C67D0" w:rsidRDefault="007C67D0">
      <w:pPr>
        <w:spacing w:after="102"/>
        <w:ind w:left="667"/>
        <w:rPr>
          <w:rFonts w:ascii="Tw Cen MT" w:eastAsia="Tw Cen MT" w:hAnsi="Tw Cen MT" w:cs="Tw Cen MT"/>
          <w:sz w:val="23"/>
        </w:rPr>
      </w:pPr>
    </w:p>
    <w:p w:rsidR="007C67D0" w:rsidRDefault="007C67D0">
      <w:pPr>
        <w:spacing w:after="102"/>
        <w:ind w:left="667"/>
      </w:pPr>
    </w:p>
    <w:p w:rsidR="001D4162" w:rsidRDefault="001D4162">
      <w:pPr>
        <w:pStyle w:val="Ttulo1"/>
        <w:ind w:left="-5" w:right="0"/>
      </w:pPr>
    </w:p>
    <w:p w:rsidR="001A4CF7" w:rsidRDefault="00A15CFA">
      <w:pPr>
        <w:pStyle w:val="Ttulo1"/>
        <w:ind w:left="-5" w:righ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5785485</wp:posOffset>
                </wp:positionH>
                <wp:positionV relativeFrom="page">
                  <wp:posOffset>328930</wp:posOffset>
                </wp:positionV>
                <wp:extent cx="991235" cy="506730"/>
                <wp:effectExtent l="0" t="0" r="0" b="0"/>
                <wp:wrapTopAndBottom/>
                <wp:docPr id="10" name="Group 7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720" cy="5061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11" name="Picture 622"/>
                          <pic:cNvPicPr/>
                        </pic:nvPicPr>
                        <pic:blipFill>
                          <a:blip r:embed="rId23"/>
                          <a:stretch/>
                        </pic:blipFill>
                        <pic:spPr>
                          <a:xfrm>
                            <a:off x="0" y="0"/>
                            <a:ext cx="990720" cy="25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Picture 623"/>
                          <pic:cNvPicPr/>
                        </pic:nvPicPr>
                        <pic:blipFill>
                          <a:blip r:embed="rId24"/>
                          <a:stretch/>
                        </pic:blipFill>
                        <pic:spPr>
                          <a:xfrm>
                            <a:off x="0" y="254160"/>
                            <a:ext cx="990720" cy="25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shape_0" alt="Group 7691" style="position:absolute;margin-left:455.55pt;margin-top:25.9pt;width:78pt;height:39.85pt" coordorigin="9111,518" coordsize="1560,797">
                <v:rect id="shape_0" ID="Picture 622" stroked="f" style="position:absolute;left:9111;top:518;width:1559;height:396;mso-position-horizontal-relative:page;mso-position-vertical-relative:page">
                  <v:imagedata r:id="rId25" o:detectmouseclick="t"/>
                  <w10:wrap type="none"/>
                  <v:stroke color="#3465a4" joinstyle="round" endcap="flat"/>
                </v:rect>
                <v:rect id="shape_0" ID="Picture 623" stroked="f" style="position:absolute;left:9111;top:918;width:1559;height:396;mso-position-horizontal-relative:page;mso-position-vertical-relative:page">
                  <v:imagedata r:id="rId26" o:detectmouseclick="t"/>
                  <w10:wrap type="none"/>
                  <v:stroke color="#3465a4" joinstyle="round" endcap="flat"/>
                </v:rect>
              </v:group>
            </w:pict>
          </mc:Fallback>
        </mc:AlternateContent>
      </w:r>
      <w:r>
        <w:t xml:space="preserve">Situação 3: Presença de caso confirmado com transmissão local no município </w:t>
      </w:r>
    </w:p>
    <w:tbl>
      <w:tblPr>
        <w:tblStyle w:val="TableGrid"/>
        <w:tblW w:w="8126" w:type="dxa"/>
        <w:tblInd w:w="-1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41" w:type="dxa"/>
          <w:left w:w="98" w:type="dxa"/>
          <w:right w:w="41" w:type="dxa"/>
        </w:tblCellMar>
        <w:tblLook w:val="04A0" w:firstRow="1" w:lastRow="0" w:firstColumn="1" w:lastColumn="0" w:noHBand="0" w:noVBand="1"/>
      </w:tblPr>
      <w:tblGrid>
        <w:gridCol w:w="1435"/>
        <w:gridCol w:w="3732"/>
        <w:gridCol w:w="2959"/>
      </w:tblGrid>
      <w:tr w:rsidR="001A4CF7">
        <w:trPr>
          <w:trHeight w:val="485"/>
        </w:trPr>
        <w:tc>
          <w:tcPr>
            <w:tcW w:w="14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D4162" w:rsidRDefault="001D4162">
            <w:pPr>
              <w:spacing w:after="0" w:line="240" w:lineRule="auto"/>
              <w:ind w:right="60"/>
              <w:jc w:val="center"/>
              <w:rPr>
                <w:rFonts w:ascii="Arial" w:eastAsia="Arial" w:hAnsi="Arial" w:cs="Arial"/>
                <w:b/>
                <w:sz w:val="21"/>
              </w:rPr>
            </w:pPr>
          </w:p>
          <w:p w:rsidR="001D4162" w:rsidRDefault="001D4162">
            <w:pPr>
              <w:spacing w:after="0" w:line="240" w:lineRule="auto"/>
              <w:ind w:right="60"/>
              <w:jc w:val="center"/>
              <w:rPr>
                <w:rFonts w:ascii="Arial" w:eastAsia="Arial" w:hAnsi="Arial" w:cs="Arial"/>
                <w:b/>
                <w:sz w:val="21"/>
              </w:rPr>
            </w:pPr>
          </w:p>
          <w:p w:rsidR="001D4162" w:rsidRDefault="001D4162">
            <w:pPr>
              <w:spacing w:after="0" w:line="240" w:lineRule="auto"/>
              <w:ind w:right="60"/>
              <w:jc w:val="center"/>
              <w:rPr>
                <w:rFonts w:ascii="Arial" w:eastAsia="Arial" w:hAnsi="Arial" w:cs="Arial"/>
                <w:b/>
                <w:sz w:val="21"/>
              </w:rPr>
            </w:pPr>
          </w:p>
          <w:p w:rsidR="001D4162" w:rsidRDefault="001D4162">
            <w:pPr>
              <w:spacing w:after="0" w:line="240" w:lineRule="auto"/>
              <w:ind w:right="60"/>
              <w:jc w:val="center"/>
              <w:rPr>
                <w:rFonts w:ascii="Arial" w:eastAsia="Arial" w:hAnsi="Arial" w:cs="Arial"/>
                <w:b/>
                <w:sz w:val="21"/>
              </w:rPr>
            </w:pPr>
          </w:p>
          <w:p w:rsidR="001D4162" w:rsidRDefault="001D4162">
            <w:pPr>
              <w:spacing w:after="0" w:line="240" w:lineRule="auto"/>
              <w:ind w:right="60"/>
              <w:jc w:val="center"/>
              <w:rPr>
                <w:rFonts w:ascii="Arial" w:eastAsia="Arial" w:hAnsi="Arial" w:cs="Arial"/>
                <w:b/>
                <w:sz w:val="21"/>
              </w:rPr>
            </w:pPr>
          </w:p>
          <w:p w:rsidR="001D4162" w:rsidRDefault="001D4162">
            <w:pPr>
              <w:spacing w:after="0" w:line="240" w:lineRule="auto"/>
              <w:ind w:right="60"/>
              <w:jc w:val="center"/>
              <w:rPr>
                <w:rFonts w:ascii="Arial" w:eastAsia="Arial" w:hAnsi="Arial" w:cs="Arial"/>
                <w:b/>
                <w:sz w:val="21"/>
              </w:rPr>
            </w:pPr>
          </w:p>
          <w:p w:rsidR="001D4162" w:rsidRDefault="001D4162">
            <w:pPr>
              <w:spacing w:after="0" w:line="240" w:lineRule="auto"/>
              <w:ind w:right="60"/>
              <w:jc w:val="center"/>
              <w:rPr>
                <w:rFonts w:ascii="Arial" w:eastAsia="Arial" w:hAnsi="Arial" w:cs="Arial"/>
                <w:b/>
                <w:sz w:val="21"/>
              </w:rPr>
            </w:pPr>
          </w:p>
          <w:p w:rsidR="001D4162" w:rsidRDefault="001D4162">
            <w:pPr>
              <w:spacing w:after="0" w:line="240" w:lineRule="auto"/>
              <w:ind w:right="60"/>
              <w:jc w:val="center"/>
              <w:rPr>
                <w:rFonts w:ascii="Arial" w:eastAsia="Arial" w:hAnsi="Arial" w:cs="Arial"/>
                <w:b/>
                <w:sz w:val="21"/>
              </w:rPr>
            </w:pPr>
          </w:p>
          <w:p w:rsidR="001D4162" w:rsidRDefault="001D4162">
            <w:pPr>
              <w:spacing w:after="0" w:line="240" w:lineRule="auto"/>
              <w:ind w:right="60"/>
              <w:jc w:val="center"/>
              <w:rPr>
                <w:rFonts w:ascii="Arial" w:eastAsia="Arial" w:hAnsi="Arial" w:cs="Arial"/>
                <w:b/>
                <w:sz w:val="21"/>
              </w:rPr>
            </w:pPr>
          </w:p>
          <w:p w:rsidR="001D4162" w:rsidRDefault="001D4162">
            <w:pPr>
              <w:spacing w:after="0" w:line="240" w:lineRule="auto"/>
              <w:ind w:right="60"/>
              <w:jc w:val="center"/>
              <w:rPr>
                <w:rFonts w:ascii="Arial" w:eastAsia="Arial" w:hAnsi="Arial" w:cs="Arial"/>
                <w:b/>
                <w:sz w:val="21"/>
              </w:rPr>
            </w:pPr>
          </w:p>
          <w:p w:rsidR="001D4162" w:rsidRDefault="001D4162">
            <w:pPr>
              <w:spacing w:after="0" w:line="240" w:lineRule="auto"/>
              <w:ind w:right="60"/>
              <w:jc w:val="center"/>
              <w:rPr>
                <w:rFonts w:ascii="Arial" w:eastAsia="Arial" w:hAnsi="Arial" w:cs="Arial"/>
                <w:b/>
                <w:sz w:val="21"/>
              </w:rPr>
            </w:pPr>
          </w:p>
          <w:p w:rsidR="001D4162" w:rsidRDefault="001D4162">
            <w:pPr>
              <w:spacing w:after="0" w:line="240" w:lineRule="auto"/>
              <w:ind w:right="60"/>
              <w:jc w:val="center"/>
              <w:rPr>
                <w:rFonts w:ascii="Arial" w:eastAsia="Arial" w:hAnsi="Arial" w:cs="Arial"/>
                <w:b/>
                <w:sz w:val="21"/>
              </w:rPr>
            </w:pPr>
          </w:p>
          <w:p w:rsidR="001D4162" w:rsidRDefault="001D4162">
            <w:pPr>
              <w:spacing w:after="0" w:line="240" w:lineRule="auto"/>
              <w:ind w:right="60"/>
              <w:jc w:val="center"/>
              <w:rPr>
                <w:rFonts w:ascii="Arial" w:eastAsia="Arial" w:hAnsi="Arial" w:cs="Arial"/>
                <w:b/>
                <w:sz w:val="21"/>
              </w:rPr>
            </w:pPr>
          </w:p>
          <w:p w:rsidR="001D4162" w:rsidRDefault="001D4162">
            <w:pPr>
              <w:spacing w:after="0" w:line="240" w:lineRule="auto"/>
              <w:ind w:right="60"/>
              <w:jc w:val="center"/>
              <w:rPr>
                <w:rFonts w:ascii="Arial" w:eastAsia="Arial" w:hAnsi="Arial" w:cs="Arial"/>
                <w:b/>
                <w:sz w:val="21"/>
              </w:rPr>
            </w:pPr>
          </w:p>
          <w:p w:rsidR="001A4CF7" w:rsidRDefault="00A15CFA">
            <w:pPr>
              <w:spacing w:after="0" w:line="240" w:lineRule="auto"/>
              <w:ind w:right="60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 xml:space="preserve">Gestão </w:t>
            </w: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:rsidR="001A4CF7" w:rsidRDefault="00A15CFA">
            <w:pPr>
              <w:spacing w:after="0" w:line="240" w:lineRule="auto"/>
              <w:ind w:left="2"/>
            </w:pPr>
            <w:r>
              <w:rPr>
                <w:rFonts w:ascii="Arial" w:eastAsia="Arial" w:hAnsi="Arial" w:cs="Arial"/>
                <w:b/>
                <w:sz w:val="21"/>
              </w:rPr>
              <w:t xml:space="preserve">Atividade </w:t>
            </w:r>
          </w:p>
        </w:tc>
        <w:tc>
          <w:tcPr>
            <w:tcW w:w="295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1A4CF7" w:rsidRDefault="00A15CFA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1"/>
              </w:rPr>
              <w:t xml:space="preserve">Ação (como fazer?) </w:t>
            </w:r>
          </w:p>
        </w:tc>
      </w:tr>
      <w:tr w:rsidR="001A4CF7">
        <w:trPr>
          <w:trHeight w:val="835"/>
        </w:trPr>
        <w:tc>
          <w:tcPr>
            <w:tcW w:w="143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A4CF7" w:rsidRDefault="001A4CF7">
            <w:pPr>
              <w:spacing w:after="0" w:line="240" w:lineRule="auto"/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:rsidR="007D79BD" w:rsidRDefault="007D79BD">
            <w:pPr>
              <w:spacing w:after="0" w:line="240" w:lineRule="auto"/>
              <w:ind w:left="2"/>
              <w:rPr>
                <w:rFonts w:ascii="Arial" w:eastAsia="Arial" w:hAnsi="Arial" w:cs="Arial"/>
                <w:sz w:val="21"/>
              </w:rPr>
            </w:pPr>
          </w:p>
          <w:p w:rsidR="007D79BD" w:rsidRDefault="007D79BD">
            <w:pPr>
              <w:spacing w:after="0" w:line="240" w:lineRule="auto"/>
              <w:ind w:left="2"/>
              <w:rPr>
                <w:rFonts w:ascii="Arial" w:eastAsia="Arial" w:hAnsi="Arial" w:cs="Arial"/>
                <w:sz w:val="21"/>
              </w:rPr>
            </w:pPr>
          </w:p>
          <w:p w:rsidR="007D79BD" w:rsidRDefault="007D79BD">
            <w:pPr>
              <w:spacing w:after="0" w:line="240" w:lineRule="auto"/>
              <w:ind w:left="2"/>
              <w:rPr>
                <w:rFonts w:ascii="Arial" w:eastAsia="Arial" w:hAnsi="Arial" w:cs="Arial"/>
                <w:sz w:val="21"/>
              </w:rPr>
            </w:pPr>
          </w:p>
          <w:p w:rsidR="007D79BD" w:rsidRDefault="007D79BD">
            <w:pPr>
              <w:spacing w:after="0" w:line="240" w:lineRule="auto"/>
              <w:ind w:left="2"/>
              <w:rPr>
                <w:rFonts w:ascii="Arial" w:eastAsia="Arial" w:hAnsi="Arial" w:cs="Arial"/>
                <w:sz w:val="21"/>
              </w:rPr>
            </w:pPr>
          </w:p>
          <w:p w:rsidR="001A4CF7" w:rsidRDefault="00A15CFA">
            <w:pPr>
              <w:spacing w:after="0" w:line="240" w:lineRule="auto"/>
              <w:ind w:left="2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 xml:space="preserve">Indicar </w:t>
            </w:r>
            <w:r>
              <w:rPr>
                <w:rFonts w:ascii="Arial" w:eastAsia="Arial" w:hAnsi="Arial" w:cs="Arial"/>
                <w:sz w:val="21"/>
              </w:rPr>
              <w:tab/>
              <w:t xml:space="preserve">referência </w:t>
            </w:r>
            <w:r>
              <w:rPr>
                <w:rFonts w:ascii="Arial" w:eastAsia="Arial" w:hAnsi="Arial" w:cs="Arial"/>
                <w:sz w:val="21"/>
              </w:rPr>
              <w:tab/>
              <w:t xml:space="preserve">municipal </w:t>
            </w:r>
            <w:r>
              <w:rPr>
                <w:rFonts w:ascii="Arial" w:eastAsia="Arial" w:hAnsi="Arial" w:cs="Arial"/>
                <w:sz w:val="21"/>
              </w:rPr>
              <w:tab/>
              <w:t xml:space="preserve">para contato. </w:t>
            </w:r>
          </w:p>
          <w:p w:rsidR="001A4CF7" w:rsidRDefault="00A15CFA">
            <w:pPr>
              <w:spacing w:after="0" w:line="240" w:lineRule="auto"/>
              <w:ind w:left="2"/>
            </w:pPr>
            <w:r>
              <w:tab/>
            </w:r>
          </w:p>
        </w:tc>
        <w:tc>
          <w:tcPr>
            <w:tcW w:w="2959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7D79BD" w:rsidRDefault="007D79BD" w:rsidP="007D79BD">
            <w:pPr>
              <w:spacing w:after="0" w:line="240" w:lineRule="auto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 xml:space="preserve">Epidemiologia: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Enf</w:t>
            </w:r>
            <w:proofErr w:type="spellEnd"/>
            <w:r>
              <w:rPr>
                <w:rFonts w:ascii="Arial" w:eastAsia="Arial" w:hAnsi="Arial" w:cs="Arial"/>
                <w:sz w:val="21"/>
              </w:rPr>
              <w:t xml:space="preserve"> Bianca G.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Amorin</w:t>
            </w:r>
            <w:proofErr w:type="spellEnd"/>
          </w:p>
          <w:p w:rsidR="007D79BD" w:rsidRDefault="007D79BD" w:rsidP="007D79BD">
            <w:pPr>
              <w:spacing w:after="0" w:line="240" w:lineRule="auto"/>
              <w:rPr>
                <w:rFonts w:ascii="Arial" w:eastAsia="Arial" w:hAnsi="Arial" w:cs="Arial"/>
                <w:sz w:val="21"/>
              </w:rPr>
            </w:pPr>
            <w:proofErr w:type="gramStart"/>
            <w:r>
              <w:rPr>
                <w:rFonts w:ascii="Arial" w:eastAsia="Arial" w:hAnsi="Arial" w:cs="Arial"/>
                <w:sz w:val="21"/>
              </w:rPr>
              <w:t>Atenção Primaria</w:t>
            </w:r>
            <w:proofErr w:type="gramEnd"/>
            <w:r>
              <w:rPr>
                <w:rFonts w:ascii="Arial" w:eastAsia="Arial" w:hAnsi="Arial" w:cs="Arial"/>
                <w:sz w:val="21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Enf</w:t>
            </w:r>
            <w:proofErr w:type="spellEnd"/>
            <w:r>
              <w:rPr>
                <w:rFonts w:ascii="Arial" w:eastAsia="Arial" w:hAnsi="Arial" w:cs="Arial"/>
                <w:sz w:val="21"/>
              </w:rPr>
              <w:t xml:space="preserve"> Rafael R. Marin</w:t>
            </w:r>
          </w:p>
          <w:p w:rsidR="007D79BD" w:rsidRDefault="007D79BD" w:rsidP="007D79BD">
            <w:pPr>
              <w:spacing w:after="0" w:line="240" w:lineRule="auto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>Hospital Santa Marcelina: Edina</w:t>
            </w:r>
          </w:p>
          <w:p w:rsidR="007D79BD" w:rsidRDefault="007D79BD" w:rsidP="007D79BD">
            <w:pPr>
              <w:spacing w:after="213" w:line="240" w:lineRule="auto"/>
            </w:pPr>
            <w:r>
              <w:rPr>
                <w:rFonts w:ascii="Arial" w:eastAsia="Arial" w:hAnsi="Arial" w:cs="Arial"/>
                <w:sz w:val="21"/>
              </w:rPr>
              <w:t xml:space="preserve">Gestão: Fabiana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Malezan</w:t>
            </w:r>
            <w:proofErr w:type="spellEnd"/>
          </w:p>
          <w:p w:rsidR="007C67D0" w:rsidRPr="007C67D0" w:rsidRDefault="00A15CFA" w:rsidP="007D79BD">
            <w:pPr>
              <w:spacing w:after="213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D79BD">
              <w:rPr>
                <w:rFonts w:ascii="Arial" w:hAnsi="Arial" w:cs="Arial"/>
              </w:rPr>
              <w:t xml:space="preserve">- </w:t>
            </w:r>
            <w:r w:rsidR="007C67D0" w:rsidRPr="007C67D0">
              <w:rPr>
                <w:rFonts w:ascii="Arial" w:hAnsi="Arial" w:cs="Arial"/>
              </w:rPr>
              <w:t xml:space="preserve">O estoque será garantido de modo estratégico para os casos suspeitos e confirmados para o novo </w:t>
            </w:r>
            <w:r w:rsidR="007D79BD">
              <w:rPr>
                <w:rFonts w:ascii="Arial" w:hAnsi="Arial" w:cs="Arial"/>
              </w:rPr>
              <w:t>COVID-19</w:t>
            </w:r>
            <w:r w:rsidR="007C67D0" w:rsidRPr="007C67D0">
              <w:rPr>
                <w:rFonts w:ascii="Arial" w:hAnsi="Arial" w:cs="Arial"/>
              </w:rPr>
              <w:t>.</w:t>
            </w:r>
          </w:p>
          <w:p w:rsidR="007C67D0" w:rsidRPr="007C67D0" w:rsidRDefault="001D4162" w:rsidP="001D4162">
            <w:pPr>
              <w:spacing w:after="213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7C67D0" w:rsidRPr="007C67D0">
              <w:rPr>
                <w:rFonts w:ascii="Arial" w:hAnsi="Arial" w:cs="Arial"/>
              </w:rPr>
              <w:t>A divulgação de materiais desenvolvidos (Protocolos, rotinas diárias e guias emergenciais) serão repassados a equipe com urgência</w:t>
            </w:r>
            <w:r>
              <w:rPr>
                <w:rFonts w:ascii="Arial" w:hAnsi="Arial" w:cs="Arial"/>
              </w:rPr>
              <w:t xml:space="preserve"> e atualizados conforme necessidade</w:t>
            </w:r>
            <w:r w:rsidR="007C67D0" w:rsidRPr="007C67D0">
              <w:rPr>
                <w:rFonts w:ascii="Arial" w:hAnsi="Arial" w:cs="Arial"/>
              </w:rPr>
              <w:t xml:space="preserve">. </w:t>
            </w:r>
          </w:p>
          <w:p w:rsidR="001D4162" w:rsidRDefault="001D4162" w:rsidP="007D79BD">
            <w:pPr>
              <w:spacing w:after="208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7C67D0">
              <w:rPr>
                <w:rFonts w:ascii="Arial" w:hAnsi="Arial" w:cs="Arial"/>
              </w:rPr>
              <w:t xml:space="preserve">Em caso de paciente </w:t>
            </w:r>
            <w:r>
              <w:rPr>
                <w:rFonts w:ascii="Arial" w:hAnsi="Arial" w:cs="Arial"/>
              </w:rPr>
              <w:t>confirmado</w:t>
            </w:r>
            <w:r w:rsidRPr="007C67D0">
              <w:rPr>
                <w:rFonts w:ascii="Arial" w:hAnsi="Arial" w:cs="Arial"/>
              </w:rPr>
              <w:t xml:space="preserve"> realizar triagem e classificação de risco,</w:t>
            </w:r>
            <w:r>
              <w:rPr>
                <w:rFonts w:ascii="Arial" w:hAnsi="Arial" w:cs="Arial"/>
              </w:rPr>
              <w:t xml:space="preserve"> manter em isolamento domiciliar nos casos leves e moderados e encaminhar os casos graves, além de notificação imediata </w:t>
            </w:r>
            <w:r w:rsidRPr="007C67D0">
              <w:rPr>
                <w:rFonts w:ascii="Arial" w:hAnsi="Arial" w:cs="Arial"/>
              </w:rPr>
              <w:t>e comunicar a 15 ª regional.</w:t>
            </w:r>
          </w:p>
          <w:p w:rsidR="007F15C6" w:rsidRDefault="007F15C6" w:rsidP="007D79BD">
            <w:pPr>
              <w:spacing w:after="208" w:line="240" w:lineRule="auto"/>
              <w:rPr>
                <w:rFonts w:ascii="Arial" w:hAnsi="Arial" w:cs="Arial"/>
                <w:sz w:val="20"/>
              </w:rPr>
            </w:pPr>
          </w:p>
          <w:p w:rsidR="00503A15" w:rsidRDefault="007D79BD" w:rsidP="007D79BD">
            <w:pPr>
              <w:spacing w:after="208" w:line="240" w:lineRule="auto"/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Pr="007D79BD">
              <w:rPr>
                <w:rFonts w:ascii="Arial" w:hAnsi="Arial" w:cs="Arial"/>
                <w:sz w:val="20"/>
              </w:rPr>
              <w:t xml:space="preserve">Porta voz Bianca G. </w:t>
            </w:r>
            <w:proofErr w:type="spellStart"/>
            <w:r w:rsidRPr="007D79BD">
              <w:rPr>
                <w:rFonts w:ascii="Arial" w:hAnsi="Arial" w:cs="Arial"/>
                <w:sz w:val="20"/>
              </w:rPr>
              <w:t>Amorin</w:t>
            </w:r>
            <w:proofErr w:type="spellEnd"/>
            <w:r w:rsidRPr="007D79BD">
              <w:rPr>
                <w:rFonts w:ascii="Arial" w:hAnsi="Arial" w:cs="Arial"/>
                <w:sz w:val="20"/>
              </w:rPr>
              <w:t xml:space="preserve"> Enfermeira da Epidemiologia.</w:t>
            </w:r>
          </w:p>
        </w:tc>
      </w:tr>
      <w:tr w:rsidR="001A4CF7">
        <w:trPr>
          <w:trHeight w:val="475"/>
        </w:trPr>
        <w:tc>
          <w:tcPr>
            <w:tcW w:w="143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A4CF7" w:rsidRDefault="001A4CF7">
            <w:pPr>
              <w:spacing w:after="0" w:line="240" w:lineRule="auto"/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:rsidR="007D79BD" w:rsidRDefault="007D79BD">
            <w:pPr>
              <w:spacing w:after="0" w:line="240" w:lineRule="auto"/>
              <w:ind w:left="2"/>
              <w:rPr>
                <w:rFonts w:ascii="Arial" w:eastAsia="Arial" w:hAnsi="Arial" w:cs="Arial"/>
                <w:sz w:val="21"/>
              </w:rPr>
            </w:pPr>
          </w:p>
          <w:p w:rsidR="007D79BD" w:rsidRDefault="007D79BD">
            <w:pPr>
              <w:spacing w:after="0" w:line="240" w:lineRule="auto"/>
              <w:ind w:left="2"/>
              <w:rPr>
                <w:rFonts w:ascii="Arial" w:eastAsia="Arial" w:hAnsi="Arial" w:cs="Arial"/>
                <w:sz w:val="21"/>
              </w:rPr>
            </w:pPr>
          </w:p>
          <w:p w:rsidR="007D79BD" w:rsidRDefault="007D79BD">
            <w:pPr>
              <w:spacing w:after="0" w:line="240" w:lineRule="auto"/>
              <w:ind w:left="2"/>
              <w:rPr>
                <w:rFonts w:ascii="Arial" w:eastAsia="Arial" w:hAnsi="Arial" w:cs="Arial"/>
                <w:sz w:val="21"/>
              </w:rPr>
            </w:pPr>
          </w:p>
          <w:p w:rsidR="001A4CF7" w:rsidRDefault="00A15CFA">
            <w:pPr>
              <w:spacing w:after="0" w:line="240" w:lineRule="auto"/>
              <w:ind w:left="2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 xml:space="preserve">Garantir insumos estratégicos. </w:t>
            </w:r>
          </w:p>
          <w:p w:rsidR="007D79BD" w:rsidRDefault="007D79BD">
            <w:pPr>
              <w:spacing w:after="0" w:line="240" w:lineRule="auto"/>
              <w:ind w:left="2"/>
              <w:rPr>
                <w:sz w:val="21"/>
              </w:rPr>
            </w:pPr>
          </w:p>
          <w:p w:rsidR="007D79BD" w:rsidRDefault="007D79BD">
            <w:pPr>
              <w:spacing w:after="0" w:line="240" w:lineRule="auto"/>
              <w:ind w:left="2"/>
            </w:pPr>
          </w:p>
        </w:tc>
        <w:tc>
          <w:tcPr>
            <w:tcW w:w="2959" w:type="dxa"/>
            <w:vMerge/>
            <w:tcBorders>
              <w:left w:val="single" w:sz="2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1A4CF7" w:rsidRDefault="001A4CF7">
            <w:pPr>
              <w:spacing w:after="0" w:line="240" w:lineRule="auto"/>
            </w:pPr>
          </w:p>
        </w:tc>
      </w:tr>
      <w:tr w:rsidR="001A4CF7">
        <w:trPr>
          <w:trHeight w:val="835"/>
        </w:trPr>
        <w:tc>
          <w:tcPr>
            <w:tcW w:w="143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A4CF7" w:rsidRDefault="001A4CF7">
            <w:pPr>
              <w:spacing w:after="0" w:line="240" w:lineRule="auto"/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:rsidR="007D79BD" w:rsidRDefault="007D79BD">
            <w:pPr>
              <w:spacing w:after="0" w:line="240" w:lineRule="auto"/>
              <w:ind w:left="2"/>
              <w:jc w:val="both"/>
              <w:rPr>
                <w:rFonts w:ascii="Arial" w:eastAsia="Arial" w:hAnsi="Arial" w:cs="Arial"/>
                <w:sz w:val="21"/>
              </w:rPr>
            </w:pPr>
          </w:p>
          <w:p w:rsidR="007D79BD" w:rsidRDefault="007D79BD">
            <w:pPr>
              <w:spacing w:after="0" w:line="240" w:lineRule="auto"/>
              <w:ind w:left="2"/>
              <w:jc w:val="both"/>
              <w:rPr>
                <w:rFonts w:ascii="Arial" w:eastAsia="Arial" w:hAnsi="Arial" w:cs="Arial"/>
                <w:sz w:val="21"/>
              </w:rPr>
            </w:pPr>
          </w:p>
          <w:p w:rsidR="001D4162" w:rsidRDefault="001D4162">
            <w:pPr>
              <w:spacing w:after="0" w:line="240" w:lineRule="auto"/>
              <w:ind w:left="2"/>
              <w:jc w:val="both"/>
              <w:rPr>
                <w:rFonts w:ascii="Arial" w:eastAsia="Arial" w:hAnsi="Arial" w:cs="Arial"/>
                <w:sz w:val="21"/>
              </w:rPr>
            </w:pPr>
          </w:p>
          <w:p w:rsidR="001D4162" w:rsidRDefault="001D4162">
            <w:pPr>
              <w:spacing w:after="0" w:line="240" w:lineRule="auto"/>
              <w:ind w:left="2"/>
              <w:jc w:val="both"/>
              <w:rPr>
                <w:rFonts w:ascii="Arial" w:eastAsia="Arial" w:hAnsi="Arial" w:cs="Arial"/>
                <w:sz w:val="21"/>
              </w:rPr>
            </w:pPr>
          </w:p>
          <w:p w:rsidR="001D4162" w:rsidRDefault="001D4162">
            <w:pPr>
              <w:spacing w:after="0" w:line="240" w:lineRule="auto"/>
              <w:ind w:left="2"/>
              <w:jc w:val="both"/>
              <w:rPr>
                <w:rFonts w:ascii="Arial" w:eastAsia="Arial" w:hAnsi="Arial" w:cs="Arial"/>
                <w:sz w:val="21"/>
              </w:rPr>
            </w:pPr>
          </w:p>
          <w:p w:rsidR="001D4162" w:rsidRDefault="001D4162">
            <w:pPr>
              <w:spacing w:after="0" w:line="240" w:lineRule="auto"/>
              <w:ind w:left="2"/>
              <w:jc w:val="both"/>
              <w:rPr>
                <w:rFonts w:ascii="Arial" w:eastAsia="Arial" w:hAnsi="Arial" w:cs="Arial"/>
                <w:sz w:val="21"/>
              </w:rPr>
            </w:pPr>
          </w:p>
          <w:p w:rsidR="001A4CF7" w:rsidRDefault="00A15CFA">
            <w:pPr>
              <w:spacing w:after="0" w:line="240" w:lineRule="auto"/>
              <w:ind w:left="2"/>
              <w:jc w:val="both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 xml:space="preserve">Detalhar fluxo de atendimento para casos leves, moderados e graves. </w:t>
            </w:r>
          </w:p>
          <w:p w:rsidR="007D79BD" w:rsidRDefault="007D79BD">
            <w:pPr>
              <w:spacing w:after="0" w:line="240" w:lineRule="auto"/>
              <w:ind w:left="2"/>
              <w:jc w:val="both"/>
              <w:rPr>
                <w:rFonts w:eastAsia="Arial"/>
                <w:sz w:val="21"/>
              </w:rPr>
            </w:pPr>
          </w:p>
          <w:p w:rsidR="007D79BD" w:rsidRDefault="007D79BD">
            <w:pPr>
              <w:spacing w:after="0" w:line="240" w:lineRule="auto"/>
              <w:ind w:left="2"/>
              <w:jc w:val="both"/>
              <w:rPr>
                <w:rFonts w:eastAsia="Arial"/>
                <w:sz w:val="21"/>
              </w:rPr>
            </w:pPr>
          </w:p>
          <w:p w:rsidR="001D4162" w:rsidRDefault="001D4162">
            <w:pPr>
              <w:spacing w:after="0" w:line="240" w:lineRule="auto"/>
              <w:ind w:left="2"/>
              <w:jc w:val="both"/>
              <w:rPr>
                <w:rFonts w:eastAsia="Arial"/>
                <w:sz w:val="21"/>
              </w:rPr>
            </w:pPr>
          </w:p>
          <w:p w:rsidR="001D4162" w:rsidRDefault="001D4162">
            <w:pPr>
              <w:spacing w:after="0" w:line="240" w:lineRule="auto"/>
              <w:ind w:left="2"/>
              <w:jc w:val="both"/>
              <w:rPr>
                <w:rFonts w:eastAsia="Arial"/>
                <w:sz w:val="21"/>
              </w:rPr>
            </w:pPr>
          </w:p>
          <w:p w:rsidR="001D4162" w:rsidRDefault="001D4162">
            <w:pPr>
              <w:spacing w:after="0" w:line="240" w:lineRule="auto"/>
              <w:ind w:left="2"/>
              <w:jc w:val="both"/>
              <w:rPr>
                <w:rFonts w:eastAsia="Arial"/>
                <w:sz w:val="21"/>
              </w:rPr>
            </w:pPr>
          </w:p>
          <w:p w:rsidR="001D4162" w:rsidRDefault="001D4162">
            <w:pPr>
              <w:spacing w:after="0" w:line="240" w:lineRule="auto"/>
              <w:ind w:left="2"/>
              <w:jc w:val="both"/>
              <w:rPr>
                <w:rFonts w:eastAsia="Arial"/>
                <w:sz w:val="21"/>
              </w:rPr>
            </w:pPr>
          </w:p>
          <w:p w:rsidR="001D4162" w:rsidRDefault="001D4162">
            <w:pPr>
              <w:spacing w:after="0" w:line="240" w:lineRule="auto"/>
              <w:ind w:left="2"/>
              <w:jc w:val="both"/>
              <w:rPr>
                <w:rFonts w:eastAsia="Arial"/>
                <w:sz w:val="21"/>
              </w:rPr>
            </w:pPr>
          </w:p>
          <w:p w:rsidR="001D4162" w:rsidRDefault="001D4162">
            <w:pPr>
              <w:spacing w:after="0" w:line="240" w:lineRule="auto"/>
              <w:ind w:left="2"/>
              <w:jc w:val="both"/>
              <w:rPr>
                <w:rFonts w:eastAsia="Arial"/>
                <w:sz w:val="21"/>
              </w:rPr>
            </w:pPr>
          </w:p>
          <w:p w:rsidR="001D4162" w:rsidRDefault="001D4162">
            <w:pPr>
              <w:spacing w:after="0" w:line="240" w:lineRule="auto"/>
              <w:ind w:left="2"/>
              <w:jc w:val="both"/>
              <w:rPr>
                <w:rFonts w:eastAsia="Arial"/>
                <w:sz w:val="21"/>
              </w:rPr>
            </w:pPr>
          </w:p>
          <w:p w:rsidR="007D79BD" w:rsidRDefault="007D79BD">
            <w:pPr>
              <w:spacing w:after="0" w:line="240" w:lineRule="auto"/>
              <w:ind w:left="2"/>
              <w:jc w:val="both"/>
            </w:pPr>
          </w:p>
        </w:tc>
        <w:tc>
          <w:tcPr>
            <w:tcW w:w="2959" w:type="dxa"/>
            <w:vMerge/>
            <w:tcBorders>
              <w:left w:val="single" w:sz="2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1A4CF7" w:rsidRDefault="001A4CF7">
            <w:pPr>
              <w:spacing w:after="0" w:line="240" w:lineRule="auto"/>
            </w:pPr>
          </w:p>
        </w:tc>
      </w:tr>
      <w:tr w:rsidR="001A4CF7">
        <w:trPr>
          <w:trHeight w:val="2826"/>
        </w:trPr>
        <w:tc>
          <w:tcPr>
            <w:tcW w:w="14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A4CF7" w:rsidRDefault="001A4CF7">
            <w:pPr>
              <w:spacing w:after="0" w:line="240" w:lineRule="auto"/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:rsidR="001D4162" w:rsidRDefault="001D4162">
            <w:pPr>
              <w:spacing w:after="0" w:line="240" w:lineRule="auto"/>
              <w:ind w:left="2" w:right="54"/>
              <w:jc w:val="both"/>
              <w:rPr>
                <w:rFonts w:ascii="Arial" w:eastAsia="Arial" w:hAnsi="Arial" w:cs="Arial"/>
                <w:sz w:val="21"/>
              </w:rPr>
            </w:pPr>
          </w:p>
          <w:p w:rsidR="001A4CF7" w:rsidRDefault="00A15CFA">
            <w:pPr>
              <w:spacing w:after="0" w:line="240" w:lineRule="auto"/>
              <w:ind w:left="2" w:right="54"/>
              <w:jc w:val="both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 xml:space="preserve">Definir porta-voz que será responsável pela interlocução com veículos de comunicação. </w:t>
            </w:r>
          </w:p>
          <w:p w:rsidR="001D4162" w:rsidRDefault="001D4162">
            <w:pPr>
              <w:spacing w:after="0" w:line="240" w:lineRule="auto"/>
              <w:ind w:left="2" w:right="54"/>
              <w:jc w:val="both"/>
            </w:pPr>
          </w:p>
          <w:p w:rsidR="001D4162" w:rsidRDefault="001D4162">
            <w:pPr>
              <w:spacing w:after="0" w:line="240" w:lineRule="auto"/>
              <w:ind w:left="2" w:right="54"/>
              <w:jc w:val="both"/>
            </w:pPr>
          </w:p>
          <w:p w:rsidR="001D4162" w:rsidRDefault="001D4162">
            <w:pPr>
              <w:spacing w:after="0" w:line="240" w:lineRule="auto"/>
              <w:ind w:left="2" w:right="54"/>
              <w:jc w:val="both"/>
            </w:pPr>
          </w:p>
          <w:p w:rsidR="001D4162" w:rsidRDefault="001D4162">
            <w:pPr>
              <w:spacing w:after="0" w:line="240" w:lineRule="auto"/>
              <w:ind w:left="2" w:right="54"/>
              <w:jc w:val="both"/>
            </w:pPr>
          </w:p>
          <w:p w:rsidR="001D4162" w:rsidRDefault="001D4162">
            <w:pPr>
              <w:spacing w:after="0" w:line="240" w:lineRule="auto"/>
              <w:ind w:left="2" w:right="54"/>
              <w:jc w:val="both"/>
            </w:pPr>
          </w:p>
          <w:p w:rsidR="001D4162" w:rsidRDefault="001D4162">
            <w:pPr>
              <w:spacing w:after="0" w:line="240" w:lineRule="auto"/>
              <w:ind w:left="2" w:right="54"/>
              <w:jc w:val="both"/>
            </w:pPr>
          </w:p>
          <w:p w:rsidR="001D4162" w:rsidRDefault="001D4162">
            <w:pPr>
              <w:spacing w:after="0" w:line="240" w:lineRule="auto"/>
              <w:ind w:left="2" w:right="54"/>
              <w:jc w:val="both"/>
            </w:pPr>
          </w:p>
        </w:tc>
        <w:tc>
          <w:tcPr>
            <w:tcW w:w="2959" w:type="dxa"/>
            <w:vMerge/>
            <w:tcBorders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1A4CF7" w:rsidRDefault="001A4CF7">
            <w:pPr>
              <w:spacing w:after="0" w:line="240" w:lineRule="auto"/>
            </w:pPr>
          </w:p>
        </w:tc>
      </w:tr>
      <w:tr w:rsidR="001D4162">
        <w:trPr>
          <w:trHeight w:val="835"/>
        </w:trPr>
        <w:tc>
          <w:tcPr>
            <w:tcW w:w="14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D4162" w:rsidRDefault="001D4162" w:rsidP="001D4162">
            <w:pPr>
              <w:spacing w:after="97" w:line="240" w:lineRule="auto"/>
              <w:ind w:right="58"/>
              <w:jc w:val="center"/>
              <w:rPr>
                <w:rFonts w:ascii="Arial" w:eastAsia="Arial" w:hAnsi="Arial" w:cs="Arial"/>
                <w:b/>
                <w:sz w:val="21"/>
              </w:rPr>
            </w:pPr>
          </w:p>
          <w:p w:rsidR="001D4162" w:rsidRDefault="001D4162" w:rsidP="001D4162">
            <w:pPr>
              <w:spacing w:after="97" w:line="240" w:lineRule="auto"/>
              <w:ind w:right="58"/>
              <w:jc w:val="center"/>
              <w:rPr>
                <w:rFonts w:ascii="Arial" w:eastAsia="Arial" w:hAnsi="Arial" w:cs="Arial"/>
                <w:b/>
                <w:sz w:val="21"/>
              </w:rPr>
            </w:pPr>
          </w:p>
          <w:p w:rsidR="001D4162" w:rsidRDefault="001D4162" w:rsidP="001D4162">
            <w:pPr>
              <w:spacing w:after="97" w:line="240" w:lineRule="auto"/>
              <w:ind w:right="58"/>
              <w:jc w:val="center"/>
              <w:rPr>
                <w:rFonts w:ascii="Arial" w:eastAsia="Arial" w:hAnsi="Arial" w:cs="Arial"/>
                <w:b/>
                <w:sz w:val="21"/>
              </w:rPr>
            </w:pPr>
          </w:p>
          <w:p w:rsidR="001D4162" w:rsidRDefault="001D4162" w:rsidP="001D4162">
            <w:pPr>
              <w:spacing w:after="97" w:line="240" w:lineRule="auto"/>
              <w:ind w:right="58"/>
              <w:jc w:val="center"/>
              <w:rPr>
                <w:rFonts w:ascii="Arial" w:eastAsia="Arial" w:hAnsi="Arial" w:cs="Arial"/>
                <w:b/>
                <w:sz w:val="21"/>
              </w:rPr>
            </w:pPr>
          </w:p>
          <w:p w:rsidR="001D4162" w:rsidRDefault="001D4162" w:rsidP="001D4162">
            <w:pPr>
              <w:spacing w:after="97" w:line="240" w:lineRule="auto"/>
              <w:ind w:right="58"/>
              <w:jc w:val="center"/>
              <w:rPr>
                <w:rFonts w:ascii="Arial" w:eastAsia="Arial" w:hAnsi="Arial" w:cs="Arial"/>
                <w:b/>
                <w:sz w:val="21"/>
              </w:rPr>
            </w:pPr>
          </w:p>
          <w:p w:rsidR="001D4162" w:rsidRDefault="001D4162" w:rsidP="001D4162">
            <w:pPr>
              <w:spacing w:after="97" w:line="240" w:lineRule="auto"/>
              <w:ind w:right="58"/>
              <w:jc w:val="center"/>
            </w:pPr>
            <w:r>
              <w:rPr>
                <w:rFonts w:ascii="Arial" w:eastAsia="Arial" w:hAnsi="Arial" w:cs="Arial"/>
                <w:b/>
                <w:sz w:val="21"/>
              </w:rPr>
              <w:t xml:space="preserve">Vigilância </w:t>
            </w:r>
          </w:p>
          <w:p w:rsidR="001D4162" w:rsidRDefault="001D4162" w:rsidP="001D4162">
            <w:pPr>
              <w:spacing w:after="0" w:line="240" w:lineRule="auto"/>
              <w:ind w:left="113"/>
            </w:pPr>
            <w:r>
              <w:rPr>
                <w:rFonts w:ascii="Arial" w:eastAsia="Arial" w:hAnsi="Arial" w:cs="Arial"/>
                <w:b/>
                <w:sz w:val="21"/>
              </w:rPr>
              <w:t xml:space="preserve">Em Saúde </w:t>
            </w: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:rsidR="001D4162" w:rsidRDefault="001D4162" w:rsidP="001D4162">
            <w:pPr>
              <w:spacing w:after="0" w:line="240" w:lineRule="auto"/>
              <w:ind w:left="2"/>
              <w:rPr>
                <w:rFonts w:ascii="Arial" w:eastAsia="Arial" w:hAnsi="Arial" w:cs="Arial"/>
                <w:sz w:val="21"/>
              </w:rPr>
            </w:pPr>
          </w:p>
          <w:p w:rsidR="001D4162" w:rsidRDefault="001D4162" w:rsidP="001D4162">
            <w:pPr>
              <w:spacing w:after="0" w:line="240" w:lineRule="auto"/>
              <w:ind w:left="2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 xml:space="preserve">Notificar imediatamente a Regional de Saúde. </w:t>
            </w:r>
          </w:p>
          <w:p w:rsidR="001D4162" w:rsidRDefault="001D4162" w:rsidP="001D4162">
            <w:pPr>
              <w:spacing w:after="0" w:line="240" w:lineRule="auto"/>
              <w:ind w:left="2"/>
              <w:rPr>
                <w:rFonts w:eastAsia="Arial"/>
                <w:sz w:val="21"/>
              </w:rPr>
            </w:pPr>
          </w:p>
          <w:p w:rsidR="001D4162" w:rsidRDefault="001D4162" w:rsidP="001D4162">
            <w:pPr>
              <w:spacing w:after="0" w:line="240" w:lineRule="auto"/>
              <w:ind w:left="2"/>
            </w:pPr>
          </w:p>
        </w:tc>
        <w:tc>
          <w:tcPr>
            <w:tcW w:w="2959" w:type="dxa"/>
            <w:vMerge w:val="restart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1D4162" w:rsidRDefault="001D4162" w:rsidP="001D4162">
            <w:pPr>
              <w:spacing w:after="213" w:line="240" w:lineRule="auto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 xml:space="preserve">- </w:t>
            </w:r>
            <w:r w:rsidRPr="00EC5B75">
              <w:rPr>
                <w:rFonts w:ascii="Arial" w:eastAsia="Arial" w:hAnsi="Arial" w:cs="Arial"/>
                <w:sz w:val="21"/>
              </w:rPr>
              <w:t>Reforçar a importância da comunicação e notificação imediata de casos suspeitos</w:t>
            </w:r>
            <w:r>
              <w:rPr>
                <w:rFonts w:ascii="Arial" w:eastAsia="Arial" w:hAnsi="Arial" w:cs="Arial"/>
                <w:sz w:val="21"/>
              </w:rPr>
              <w:t xml:space="preserve"> confirmados</w:t>
            </w:r>
            <w:r w:rsidRPr="00EC5B75">
              <w:rPr>
                <w:rFonts w:ascii="Arial" w:eastAsia="Arial" w:hAnsi="Arial" w:cs="Arial"/>
                <w:sz w:val="21"/>
              </w:rPr>
              <w:t xml:space="preserve"> para o novo vírus.</w:t>
            </w:r>
          </w:p>
          <w:p w:rsidR="001D4162" w:rsidRDefault="001D4162" w:rsidP="001D4162">
            <w:pPr>
              <w:spacing w:after="208" w:line="240" w:lineRule="auto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 xml:space="preserve">- </w:t>
            </w:r>
            <w:r w:rsidRPr="00EC5B75">
              <w:rPr>
                <w:rFonts w:ascii="Arial" w:eastAsia="Arial" w:hAnsi="Arial" w:cs="Arial"/>
                <w:sz w:val="21"/>
              </w:rPr>
              <w:t xml:space="preserve">Monitorar </w:t>
            </w:r>
            <w:r>
              <w:rPr>
                <w:rFonts w:ascii="Arial" w:eastAsia="Arial" w:hAnsi="Arial" w:cs="Arial"/>
                <w:sz w:val="21"/>
              </w:rPr>
              <w:t>os pacientes confirmados a cada 48hs por visita domiciliar ou telefone</w:t>
            </w:r>
            <w:r w:rsidRPr="00EC5B75">
              <w:rPr>
                <w:rFonts w:ascii="Arial" w:eastAsia="Arial" w:hAnsi="Arial" w:cs="Arial"/>
                <w:sz w:val="21"/>
              </w:rPr>
              <w:t>.</w:t>
            </w:r>
          </w:p>
          <w:p w:rsidR="001D4162" w:rsidRDefault="001D4162" w:rsidP="001D4162">
            <w:pPr>
              <w:spacing w:after="208" w:line="240" w:lineRule="auto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>- Orientar todos os comunicantes quantos as medidas prevenção como lavagem das mãos e uso de utensílios pessoais.</w:t>
            </w:r>
          </w:p>
          <w:p w:rsidR="001D4162" w:rsidRPr="00EC5B75" w:rsidRDefault="007F15C6" w:rsidP="001D4162">
            <w:pPr>
              <w:spacing w:after="208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1"/>
              </w:rPr>
              <w:t>- Manter em isolamento os comunicantes que forem diagnosticados com novo COVID-19 e acompanhamento a cada 48hs.</w:t>
            </w:r>
          </w:p>
          <w:p w:rsidR="001D4162" w:rsidRPr="00EC5B75" w:rsidRDefault="001D4162" w:rsidP="001D416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D4162">
        <w:trPr>
          <w:trHeight w:val="840"/>
        </w:trPr>
        <w:tc>
          <w:tcPr>
            <w:tcW w:w="143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D4162" w:rsidRDefault="001D4162" w:rsidP="001D4162">
            <w:pPr>
              <w:spacing w:after="0" w:line="240" w:lineRule="auto"/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:rsidR="001D4162" w:rsidRDefault="001D4162" w:rsidP="001D4162">
            <w:pPr>
              <w:spacing w:after="0" w:line="240" w:lineRule="auto"/>
              <w:ind w:left="2"/>
              <w:jc w:val="both"/>
              <w:rPr>
                <w:rFonts w:ascii="Arial" w:eastAsia="Arial" w:hAnsi="Arial" w:cs="Arial"/>
                <w:sz w:val="21"/>
              </w:rPr>
            </w:pPr>
          </w:p>
          <w:p w:rsidR="001D4162" w:rsidRDefault="001D4162" w:rsidP="001D4162">
            <w:pPr>
              <w:spacing w:after="0" w:line="240" w:lineRule="auto"/>
              <w:ind w:left="2"/>
              <w:jc w:val="both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 xml:space="preserve">Monitorar e manter registro atualizado dos casos suspeitos e confirmados. </w:t>
            </w:r>
          </w:p>
          <w:p w:rsidR="001D4162" w:rsidRDefault="001D4162" w:rsidP="001D4162">
            <w:pPr>
              <w:spacing w:after="0" w:line="240" w:lineRule="auto"/>
              <w:ind w:left="2"/>
              <w:jc w:val="both"/>
            </w:pPr>
          </w:p>
        </w:tc>
        <w:tc>
          <w:tcPr>
            <w:tcW w:w="2959" w:type="dxa"/>
            <w:vMerge/>
            <w:tcBorders>
              <w:left w:val="single" w:sz="2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1D4162" w:rsidRDefault="001D4162" w:rsidP="001D4162">
            <w:pPr>
              <w:spacing w:after="0" w:line="240" w:lineRule="auto"/>
            </w:pPr>
          </w:p>
        </w:tc>
      </w:tr>
      <w:tr w:rsidR="001D4162">
        <w:trPr>
          <w:trHeight w:val="835"/>
        </w:trPr>
        <w:tc>
          <w:tcPr>
            <w:tcW w:w="14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D4162" w:rsidRDefault="001D4162" w:rsidP="001D4162">
            <w:pPr>
              <w:spacing w:after="0" w:line="240" w:lineRule="auto"/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:rsidR="001D4162" w:rsidRDefault="001D4162" w:rsidP="001D4162">
            <w:pPr>
              <w:spacing w:after="0" w:line="240" w:lineRule="auto"/>
              <w:ind w:left="2"/>
              <w:jc w:val="both"/>
              <w:rPr>
                <w:rFonts w:ascii="Arial" w:eastAsia="Arial" w:hAnsi="Arial" w:cs="Arial"/>
                <w:sz w:val="21"/>
              </w:rPr>
            </w:pPr>
          </w:p>
          <w:p w:rsidR="001D4162" w:rsidRDefault="001D4162" w:rsidP="001D4162">
            <w:pPr>
              <w:spacing w:after="0" w:line="240" w:lineRule="auto"/>
              <w:ind w:left="2"/>
              <w:jc w:val="both"/>
            </w:pPr>
            <w:r>
              <w:rPr>
                <w:rFonts w:ascii="Arial" w:eastAsia="Arial" w:hAnsi="Arial" w:cs="Arial"/>
                <w:sz w:val="21"/>
              </w:rPr>
              <w:t xml:space="preserve">Monitorar e manter registro atualizado dos contatos próximos. </w:t>
            </w:r>
          </w:p>
        </w:tc>
        <w:tc>
          <w:tcPr>
            <w:tcW w:w="2959" w:type="dxa"/>
            <w:vMerge/>
            <w:tcBorders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1D4162" w:rsidRDefault="001D4162" w:rsidP="001D4162">
            <w:pPr>
              <w:spacing w:after="0" w:line="240" w:lineRule="auto"/>
            </w:pPr>
          </w:p>
        </w:tc>
      </w:tr>
      <w:tr w:rsidR="001D4162">
        <w:trPr>
          <w:trHeight w:val="1906"/>
        </w:trPr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D4162" w:rsidRDefault="001D4162" w:rsidP="001D4162">
            <w:pPr>
              <w:spacing w:after="0" w:line="240" w:lineRule="auto"/>
              <w:ind w:left="36"/>
              <w:rPr>
                <w:rFonts w:ascii="Arial" w:eastAsia="Arial" w:hAnsi="Arial" w:cs="Arial"/>
                <w:b/>
                <w:sz w:val="21"/>
              </w:rPr>
            </w:pPr>
          </w:p>
          <w:p w:rsidR="001D4162" w:rsidRDefault="001D4162" w:rsidP="001D4162">
            <w:pPr>
              <w:spacing w:after="0" w:line="240" w:lineRule="auto"/>
              <w:ind w:left="36"/>
              <w:rPr>
                <w:rFonts w:ascii="Arial" w:eastAsia="Arial" w:hAnsi="Arial" w:cs="Arial"/>
                <w:b/>
                <w:sz w:val="21"/>
              </w:rPr>
            </w:pPr>
          </w:p>
          <w:p w:rsidR="001D4162" w:rsidRDefault="001D4162" w:rsidP="001D4162">
            <w:pPr>
              <w:spacing w:after="0" w:line="240" w:lineRule="auto"/>
              <w:ind w:left="36"/>
            </w:pPr>
            <w:r>
              <w:rPr>
                <w:rFonts w:ascii="Arial" w:eastAsia="Arial" w:hAnsi="Arial" w:cs="Arial"/>
                <w:b/>
                <w:sz w:val="21"/>
              </w:rPr>
              <w:t xml:space="preserve">Laboratório </w:t>
            </w: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:rsidR="001D4162" w:rsidRDefault="001D4162" w:rsidP="001D4162">
            <w:pPr>
              <w:spacing w:after="0" w:line="240" w:lineRule="auto"/>
              <w:ind w:left="2" w:right="58"/>
              <w:jc w:val="both"/>
            </w:pPr>
            <w:r>
              <w:rPr>
                <w:rFonts w:ascii="Arial" w:eastAsia="Arial" w:hAnsi="Arial" w:cs="Arial"/>
                <w:sz w:val="21"/>
              </w:rPr>
              <w:t xml:space="preserve">Elaborar fluxo de local de coleta e encaminhamento de amostra de exame (seguir as orientações do manual de coleta e envio de amostra ao LACEN). </w:t>
            </w:r>
          </w:p>
        </w:tc>
        <w:tc>
          <w:tcPr>
            <w:tcW w:w="295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1D4162" w:rsidRPr="00A82A02" w:rsidRDefault="001D4162" w:rsidP="001D4162">
            <w:pPr>
              <w:spacing w:after="208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1"/>
              </w:rPr>
              <w:t xml:space="preserve"> - Até o momento não há fluxo para coleta de exames.</w:t>
            </w:r>
          </w:p>
          <w:p w:rsidR="001D4162" w:rsidRPr="00A82A02" w:rsidRDefault="001D4162" w:rsidP="001D416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Avaliando possível parceria com laboratório privado e parceria com LEPAC</w:t>
            </w:r>
          </w:p>
        </w:tc>
      </w:tr>
      <w:tr w:rsidR="00E25E1A" w:rsidTr="00871F5A">
        <w:trPr>
          <w:trHeight w:val="877"/>
        </w:trPr>
        <w:tc>
          <w:tcPr>
            <w:tcW w:w="1435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5E1A" w:rsidRDefault="00E25E1A" w:rsidP="001D4162">
            <w:pPr>
              <w:spacing w:after="0" w:line="240" w:lineRule="auto"/>
              <w:ind w:left="36"/>
              <w:rPr>
                <w:rFonts w:ascii="Arial" w:eastAsia="Arial" w:hAnsi="Arial" w:cs="Arial"/>
                <w:b/>
                <w:sz w:val="21"/>
              </w:rPr>
            </w:pPr>
          </w:p>
          <w:p w:rsidR="00E25E1A" w:rsidRDefault="00E25E1A" w:rsidP="001D4162">
            <w:pPr>
              <w:spacing w:after="0" w:line="240" w:lineRule="auto"/>
              <w:ind w:left="36"/>
              <w:rPr>
                <w:rFonts w:ascii="Arial" w:eastAsia="Arial" w:hAnsi="Arial" w:cs="Arial"/>
                <w:b/>
                <w:sz w:val="21"/>
              </w:rPr>
            </w:pPr>
          </w:p>
          <w:p w:rsidR="00E25E1A" w:rsidRDefault="00E25E1A" w:rsidP="001D4162">
            <w:pPr>
              <w:spacing w:after="0" w:line="240" w:lineRule="auto"/>
              <w:ind w:left="36"/>
              <w:rPr>
                <w:rFonts w:ascii="Arial" w:eastAsia="Arial" w:hAnsi="Arial" w:cs="Arial"/>
                <w:b/>
                <w:sz w:val="21"/>
              </w:rPr>
            </w:pPr>
          </w:p>
          <w:p w:rsidR="00E25E1A" w:rsidRDefault="00E25E1A" w:rsidP="001D4162">
            <w:pPr>
              <w:spacing w:after="0" w:line="240" w:lineRule="auto"/>
              <w:ind w:left="36"/>
              <w:rPr>
                <w:rFonts w:ascii="Arial" w:eastAsia="Arial" w:hAnsi="Arial" w:cs="Arial"/>
                <w:b/>
                <w:sz w:val="21"/>
              </w:rPr>
            </w:pPr>
          </w:p>
          <w:p w:rsidR="00E25E1A" w:rsidRDefault="00E25E1A" w:rsidP="001D4162">
            <w:pPr>
              <w:spacing w:after="0" w:line="240" w:lineRule="auto"/>
              <w:ind w:left="36"/>
              <w:rPr>
                <w:rFonts w:ascii="Arial" w:eastAsia="Arial" w:hAnsi="Arial" w:cs="Arial"/>
                <w:b/>
                <w:sz w:val="21"/>
              </w:rPr>
            </w:pPr>
          </w:p>
          <w:p w:rsidR="00E25E1A" w:rsidRDefault="00E25E1A" w:rsidP="001D4162">
            <w:pPr>
              <w:spacing w:after="0" w:line="240" w:lineRule="auto"/>
              <w:ind w:left="36"/>
              <w:rPr>
                <w:rFonts w:ascii="Arial" w:eastAsia="Arial" w:hAnsi="Arial" w:cs="Arial"/>
                <w:b/>
                <w:sz w:val="21"/>
              </w:rPr>
            </w:pPr>
          </w:p>
          <w:p w:rsidR="00E25E1A" w:rsidRDefault="00E25E1A" w:rsidP="001D4162">
            <w:pPr>
              <w:spacing w:after="0" w:line="240" w:lineRule="auto"/>
              <w:ind w:left="36"/>
              <w:rPr>
                <w:rFonts w:ascii="Arial" w:eastAsia="Arial" w:hAnsi="Arial" w:cs="Arial"/>
                <w:b/>
                <w:sz w:val="21"/>
              </w:rPr>
            </w:pPr>
          </w:p>
          <w:p w:rsidR="00E25E1A" w:rsidRDefault="00E25E1A" w:rsidP="001D4162">
            <w:pPr>
              <w:spacing w:after="0" w:line="240" w:lineRule="auto"/>
              <w:ind w:left="36"/>
              <w:rPr>
                <w:rFonts w:ascii="Arial" w:eastAsia="Arial" w:hAnsi="Arial" w:cs="Arial"/>
                <w:b/>
                <w:sz w:val="21"/>
              </w:rPr>
            </w:pPr>
          </w:p>
          <w:p w:rsidR="00E25E1A" w:rsidRDefault="00E25E1A" w:rsidP="001D4162">
            <w:pPr>
              <w:spacing w:after="0" w:line="240" w:lineRule="auto"/>
              <w:ind w:left="36"/>
            </w:pPr>
            <w:r>
              <w:rPr>
                <w:rFonts w:ascii="Arial" w:eastAsia="Arial" w:hAnsi="Arial" w:cs="Arial"/>
                <w:b/>
                <w:sz w:val="21"/>
              </w:rPr>
              <w:t xml:space="preserve">Assistência </w:t>
            </w:r>
          </w:p>
        </w:tc>
        <w:tc>
          <w:tcPr>
            <w:tcW w:w="3732" w:type="dxa"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:rsidR="00E25E1A" w:rsidRDefault="00E25E1A" w:rsidP="001D4162">
            <w:pPr>
              <w:spacing w:after="0" w:line="240" w:lineRule="auto"/>
              <w:ind w:left="2"/>
              <w:rPr>
                <w:rFonts w:ascii="Arial" w:eastAsia="Arial" w:hAnsi="Arial" w:cs="Arial"/>
                <w:sz w:val="21"/>
              </w:rPr>
            </w:pPr>
          </w:p>
          <w:p w:rsidR="00E25E1A" w:rsidRDefault="00E25E1A" w:rsidP="001D4162">
            <w:pPr>
              <w:spacing w:after="0" w:line="240" w:lineRule="auto"/>
              <w:ind w:left="2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>Garantir acolhimento, reconhecimento precoce e controle de caso suspeito e confirmado.</w:t>
            </w:r>
          </w:p>
          <w:p w:rsidR="00E25E1A" w:rsidRDefault="00E25E1A" w:rsidP="001D4162">
            <w:pPr>
              <w:spacing w:after="0" w:line="240" w:lineRule="auto"/>
              <w:ind w:left="2"/>
            </w:pPr>
          </w:p>
          <w:p w:rsidR="00E25E1A" w:rsidRDefault="00E25E1A" w:rsidP="001D4162">
            <w:pPr>
              <w:spacing w:after="0" w:line="240" w:lineRule="auto"/>
              <w:ind w:left="2"/>
            </w:pPr>
          </w:p>
          <w:p w:rsidR="00E25E1A" w:rsidRDefault="00E25E1A" w:rsidP="001D4162">
            <w:pPr>
              <w:spacing w:after="0" w:line="240" w:lineRule="auto"/>
              <w:ind w:left="2"/>
            </w:pPr>
          </w:p>
        </w:tc>
        <w:tc>
          <w:tcPr>
            <w:tcW w:w="2959" w:type="dxa"/>
            <w:vMerge w:val="restart"/>
            <w:tcBorders>
              <w:left w:val="single" w:sz="2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E25E1A" w:rsidRDefault="00E25E1A" w:rsidP="00E25E1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7C67D0">
              <w:rPr>
                <w:rFonts w:ascii="Arial" w:hAnsi="Arial" w:cs="Arial"/>
              </w:rPr>
              <w:t>Garantir o acolhimento e reconhecimento precoce, através da equipe da APS com monitoramento</w:t>
            </w:r>
            <w:r>
              <w:rPr>
                <w:rFonts w:ascii="Arial" w:hAnsi="Arial" w:cs="Arial"/>
              </w:rPr>
              <w:t xml:space="preserve"> dos casos suspeitos e confirmados</w:t>
            </w:r>
            <w:r w:rsidRPr="007C67D0">
              <w:rPr>
                <w:rFonts w:ascii="Arial" w:hAnsi="Arial" w:cs="Arial"/>
              </w:rPr>
              <w:t>.</w:t>
            </w:r>
          </w:p>
          <w:p w:rsidR="00E25E1A" w:rsidRPr="007C67D0" w:rsidRDefault="00E25E1A" w:rsidP="00E25E1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:rsidR="00E25E1A" w:rsidRPr="007C67D0" w:rsidRDefault="00E25E1A" w:rsidP="00E25E1A">
            <w:pPr>
              <w:spacing w:after="213" w:line="240" w:lineRule="auto"/>
              <w:contextualSpacing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 xml:space="preserve">- </w:t>
            </w:r>
            <w:r w:rsidRPr="007C67D0">
              <w:rPr>
                <w:rFonts w:ascii="Arial" w:eastAsia="Arial" w:hAnsi="Arial" w:cs="Arial"/>
                <w:sz w:val="21"/>
              </w:rPr>
              <w:t>Reforçar a importância da comunicação e notificação imediata de casos suspeitos</w:t>
            </w:r>
            <w:r>
              <w:rPr>
                <w:rFonts w:ascii="Arial" w:eastAsia="Arial" w:hAnsi="Arial" w:cs="Arial"/>
                <w:sz w:val="21"/>
              </w:rPr>
              <w:t xml:space="preserve"> e confirmados</w:t>
            </w:r>
            <w:r w:rsidRPr="007C67D0">
              <w:rPr>
                <w:rFonts w:ascii="Arial" w:eastAsia="Arial" w:hAnsi="Arial" w:cs="Arial"/>
                <w:sz w:val="21"/>
              </w:rPr>
              <w:t xml:space="preserve"> para o novo </w:t>
            </w:r>
            <w:r>
              <w:rPr>
                <w:rFonts w:ascii="Arial" w:eastAsia="Arial" w:hAnsi="Arial" w:cs="Arial"/>
                <w:sz w:val="21"/>
              </w:rPr>
              <w:t>COVID-19</w:t>
            </w:r>
            <w:r w:rsidRPr="007C67D0">
              <w:rPr>
                <w:rFonts w:ascii="Arial" w:eastAsia="Arial" w:hAnsi="Arial" w:cs="Arial"/>
                <w:sz w:val="21"/>
              </w:rPr>
              <w:t>.</w:t>
            </w:r>
          </w:p>
          <w:p w:rsidR="00E25E1A" w:rsidRDefault="00E25E1A" w:rsidP="00E25E1A">
            <w:pPr>
              <w:spacing w:after="0" w:line="240" w:lineRule="auto"/>
            </w:pPr>
          </w:p>
          <w:p w:rsidR="00E25E1A" w:rsidRPr="007C67D0" w:rsidRDefault="00E25E1A" w:rsidP="00E25E1A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7C67D0">
              <w:rPr>
                <w:rFonts w:ascii="Arial" w:hAnsi="Arial" w:cs="Arial"/>
              </w:rPr>
              <w:t>A equipe de APS irá monitorar e orientar os casos suspeitos leves, em isolamento domiciliar.</w:t>
            </w:r>
          </w:p>
          <w:p w:rsidR="00E25E1A" w:rsidRPr="007C67D0" w:rsidRDefault="00E25E1A" w:rsidP="00E25E1A">
            <w:pPr>
              <w:spacing w:after="208" w:line="240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1"/>
              </w:rPr>
              <w:t xml:space="preserve">- </w:t>
            </w:r>
            <w:r w:rsidRPr="007C67D0">
              <w:rPr>
                <w:rFonts w:ascii="Arial" w:eastAsia="Arial" w:hAnsi="Arial" w:cs="Arial"/>
                <w:sz w:val="21"/>
              </w:rPr>
              <w:t xml:space="preserve">Monitorar e atualizar os protocolos de atendimentos a </w:t>
            </w:r>
            <w:r w:rsidRPr="007C67D0">
              <w:rPr>
                <w:rFonts w:ascii="Arial" w:eastAsia="Arial" w:hAnsi="Arial" w:cs="Arial"/>
                <w:sz w:val="21"/>
              </w:rPr>
              <w:lastRenderedPageBreak/>
              <w:t xml:space="preserve">rede de atenção à saúde semanalmente. </w:t>
            </w:r>
          </w:p>
          <w:p w:rsidR="00E25E1A" w:rsidRPr="00EC5B75" w:rsidRDefault="00E25E1A" w:rsidP="00E25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EC5B75">
              <w:rPr>
                <w:rFonts w:ascii="Arial" w:hAnsi="Arial" w:cs="Arial"/>
              </w:rPr>
              <w:t>Divulgação em rádios, redes sociais, igrejas e associações locais, sobre as medidas de prevenção e controle.</w:t>
            </w:r>
          </w:p>
          <w:p w:rsidR="00E25E1A" w:rsidRDefault="00E25E1A" w:rsidP="00E25E1A">
            <w:pPr>
              <w:spacing w:after="0" w:line="240" w:lineRule="auto"/>
            </w:pPr>
          </w:p>
          <w:p w:rsidR="00E25E1A" w:rsidRDefault="00E25E1A" w:rsidP="00E25E1A">
            <w:pPr>
              <w:spacing w:after="0" w:line="240" w:lineRule="auto"/>
            </w:pPr>
          </w:p>
          <w:p w:rsidR="00E25E1A" w:rsidRDefault="00E25E1A" w:rsidP="00E25E1A">
            <w:pPr>
              <w:spacing w:after="0" w:line="240" w:lineRule="auto"/>
            </w:pPr>
          </w:p>
          <w:p w:rsidR="00E25E1A" w:rsidRDefault="00E25E1A" w:rsidP="00E25E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Motorista de plantão para buscar na residência, os pacientes que não tiverem condições de chegar as unidades de saúde.</w:t>
            </w:r>
          </w:p>
          <w:p w:rsidR="00E25E1A" w:rsidRDefault="00E25E1A" w:rsidP="00E25E1A">
            <w:pPr>
              <w:spacing w:after="0" w:line="240" w:lineRule="auto"/>
            </w:pPr>
            <w:r>
              <w:rPr>
                <w:rFonts w:ascii="Arial" w:hAnsi="Arial" w:cs="Arial"/>
              </w:rPr>
              <w:t xml:space="preserve">- </w:t>
            </w:r>
            <w:r w:rsidRPr="00A82A02">
              <w:rPr>
                <w:rFonts w:ascii="Arial" w:hAnsi="Arial" w:cs="Arial"/>
              </w:rPr>
              <w:t xml:space="preserve">Após </w:t>
            </w:r>
            <w:r>
              <w:rPr>
                <w:rFonts w:ascii="Arial" w:hAnsi="Arial" w:cs="Arial"/>
              </w:rPr>
              <w:t>estabilização do quadro clínico do paciente na u</w:t>
            </w:r>
            <w:r w:rsidRPr="00A82A02">
              <w:rPr>
                <w:rFonts w:ascii="Arial" w:hAnsi="Arial" w:cs="Arial"/>
              </w:rPr>
              <w:t>nidade</w:t>
            </w:r>
            <w:r>
              <w:rPr>
                <w:rFonts w:ascii="Arial" w:hAnsi="Arial" w:cs="Arial"/>
              </w:rPr>
              <w:t xml:space="preserve"> de saúde, f</w:t>
            </w:r>
            <w:r w:rsidRPr="00A82A02">
              <w:rPr>
                <w:rFonts w:ascii="Arial" w:hAnsi="Arial" w:cs="Arial"/>
              </w:rPr>
              <w:t>icará disponível uma ambulância, um motorista, um enfermeiro e um técnico de enfermagem para o transporte do paciente para referência</w:t>
            </w:r>
            <w:r>
              <w:rPr>
                <w:rFonts w:ascii="Arial" w:hAnsi="Arial" w:cs="Arial"/>
              </w:rPr>
              <w:t xml:space="preserve"> conforme regulação do SAMU.</w:t>
            </w:r>
          </w:p>
        </w:tc>
      </w:tr>
      <w:tr w:rsidR="00E25E1A" w:rsidTr="00871F5A">
        <w:trPr>
          <w:trHeight w:val="370"/>
        </w:trPr>
        <w:tc>
          <w:tcPr>
            <w:tcW w:w="143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5E1A" w:rsidRDefault="00E25E1A" w:rsidP="001D4162">
            <w:pPr>
              <w:spacing w:after="0" w:line="240" w:lineRule="auto"/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:rsidR="00E25E1A" w:rsidRDefault="00E25E1A" w:rsidP="001D4162">
            <w:pPr>
              <w:tabs>
                <w:tab w:val="center" w:pos="1725"/>
                <w:tab w:val="center" w:pos="2747"/>
                <w:tab w:val="right" w:pos="3588"/>
              </w:tabs>
              <w:spacing w:after="0" w:line="240" w:lineRule="auto"/>
              <w:rPr>
                <w:rFonts w:ascii="Arial" w:eastAsia="Arial" w:hAnsi="Arial" w:cs="Arial"/>
                <w:sz w:val="21"/>
              </w:rPr>
            </w:pPr>
          </w:p>
          <w:p w:rsidR="00E25E1A" w:rsidRDefault="00E25E1A" w:rsidP="001D4162">
            <w:pPr>
              <w:tabs>
                <w:tab w:val="center" w:pos="1725"/>
                <w:tab w:val="center" w:pos="2747"/>
                <w:tab w:val="right" w:pos="3588"/>
              </w:tabs>
              <w:spacing w:after="0" w:line="240" w:lineRule="auto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 xml:space="preserve">Notificar </w:t>
            </w:r>
            <w:r>
              <w:rPr>
                <w:rFonts w:ascii="Arial" w:eastAsia="Arial" w:hAnsi="Arial" w:cs="Arial"/>
                <w:sz w:val="21"/>
              </w:rPr>
              <w:tab/>
              <w:t xml:space="preserve">imediatamente </w:t>
            </w:r>
            <w:r>
              <w:rPr>
                <w:rFonts w:ascii="Arial" w:eastAsia="Arial" w:hAnsi="Arial" w:cs="Arial"/>
                <w:sz w:val="21"/>
              </w:rPr>
              <w:tab/>
              <w:t xml:space="preserve">o </w:t>
            </w:r>
            <w:r>
              <w:rPr>
                <w:rFonts w:ascii="Arial" w:eastAsia="Arial" w:hAnsi="Arial" w:cs="Arial"/>
                <w:sz w:val="21"/>
              </w:rPr>
              <w:tab/>
              <w:t xml:space="preserve">caso suspeito. </w:t>
            </w:r>
          </w:p>
          <w:p w:rsidR="00E25E1A" w:rsidRDefault="00E25E1A" w:rsidP="001D4162">
            <w:pPr>
              <w:tabs>
                <w:tab w:val="center" w:pos="1725"/>
                <w:tab w:val="center" w:pos="2747"/>
                <w:tab w:val="right" w:pos="3588"/>
              </w:tabs>
              <w:spacing w:after="0" w:line="240" w:lineRule="auto"/>
            </w:pPr>
          </w:p>
          <w:p w:rsidR="00E25E1A" w:rsidRDefault="00E25E1A" w:rsidP="001D4162">
            <w:pPr>
              <w:tabs>
                <w:tab w:val="center" w:pos="1725"/>
                <w:tab w:val="center" w:pos="2747"/>
                <w:tab w:val="right" w:pos="3588"/>
              </w:tabs>
              <w:spacing w:after="0" w:line="240" w:lineRule="auto"/>
            </w:pPr>
          </w:p>
        </w:tc>
        <w:tc>
          <w:tcPr>
            <w:tcW w:w="2959" w:type="dxa"/>
            <w:vMerge/>
            <w:tcBorders>
              <w:left w:val="single" w:sz="2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E25E1A" w:rsidRDefault="00E25E1A" w:rsidP="001D4162">
            <w:pPr>
              <w:pStyle w:val="PargrafodaLista"/>
              <w:numPr>
                <w:ilvl w:val="0"/>
                <w:numId w:val="17"/>
              </w:numPr>
              <w:spacing w:after="0" w:line="240" w:lineRule="auto"/>
            </w:pPr>
          </w:p>
        </w:tc>
      </w:tr>
      <w:tr w:rsidR="00E25E1A" w:rsidTr="00871F5A">
        <w:trPr>
          <w:trHeight w:val="2076"/>
        </w:trPr>
        <w:tc>
          <w:tcPr>
            <w:tcW w:w="143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5E1A" w:rsidRDefault="00E25E1A" w:rsidP="001D4162">
            <w:pPr>
              <w:spacing w:after="0" w:line="240" w:lineRule="auto"/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:rsidR="00E25E1A" w:rsidRDefault="00E25E1A" w:rsidP="001D4162">
            <w:pPr>
              <w:spacing w:after="0" w:line="240" w:lineRule="auto"/>
              <w:ind w:left="2" w:right="54"/>
              <w:jc w:val="both"/>
              <w:rPr>
                <w:rFonts w:ascii="Arial" w:eastAsia="Arial" w:hAnsi="Arial" w:cs="Arial"/>
                <w:sz w:val="21"/>
              </w:rPr>
            </w:pPr>
          </w:p>
          <w:p w:rsidR="00E25E1A" w:rsidRDefault="00E25E1A" w:rsidP="001D4162">
            <w:pPr>
              <w:spacing w:after="0" w:line="240" w:lineRule="auto"/>
              <w:ind w:left="2" w:right="54"/>
              <w:jc w:val="both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 xml:space="preserve">Organização do fluxo de atendimento para casos suspeitos e confirmados, priorizando o isolamento domiciliar nos casos leves. </w:t>
            </w:r>
          </w:p>
          <w:p w:rsidR="00E25E1A" w:rsidRDefault="00E25E1A" w:rsidP="001D4162">
            <w:pPr>
              <w:spacing w:after="0" w:line="240" w:lineRule="auto"/>
              <w:ind w:left="2" w:right="54"/>
              <w:jc w:val="both"/>
            </w:pPr>
          </w:p>
          <w:p w:rsidR="00E25E1A" w:rsidRDefault="00E25E1A" w:rsidP="001D4162">
            <w:pPr>
              <w:spacing w:after="0" w:line="240" w:lineRule="auto"/>
              <w:ind w:left="2" w:right="54"/>
              <w:jc w:val="both"/>
            </w:pPr>
          </w:p>
          <w:p w:rsidR="00E25E1A" w:rsidRDefault="00E25E1A" w:rsidP="001D4162">
            <w:pPr>
              <w:spacing w:after="0" w:line="240" w:lineRule="auto"/>
              <w:ind w:left="2" w:right="54"/>
              <w:jc w:val="both"/>
            </w:pPr>
          </w:p>
          <w:p w:rsidR="00E25E1A" w:rsidRDefault="00E25E1A" w:rsidP="001D4162">
            <w:pPr>
              <w:spacing w:after="0" w:line="240" w:lineRule="auto"/>
              <w:ind w:left="2" w:right="54"/>
              <w:jc w:val="both"/>
            </w:pPr>
          </w:p>
        </w:tc>
        <w:tc>
          <w:tcPr>
            <w:tcW w:w="2959" w:type="dxa"/>
            <w:vMerge/>
            <w:tcBorders>
              <w:left w:val="single" w:sz="2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E25E1A" w:rsidRDefault="00E25E1A" w:rsidP="001D4162">
            <w:pPr>
              <w:pStyle w:val="PargrafodaLista"/>
              <w:numPr>
                <w:ilvl w:val="0"/>
                <w:numId w:val="17"/>
              </w:numPr>
              <w:spacing w:after="0" w:line="240" w:lineRule="auto"/>
            </w:pPr>
          </w:p>
        </w:tc>
      </w:tr>
      <w:tr w:rsidR="00E25E1A">
        <w:trPr>
          <w:trHeight w:val="1908"/>
        </w:trPr>
        <w:tc>
          <w:tcPr>
            <w:tcW w:w="143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5E1A" w:rsidRDefault="00E25E1A" w:rsidP="001D4162">
            <w:pPr>
              <w:spacing w:after="0" w:line="240" w:lineRule="auto"/>
            </w:pPr>
          </w:p>
        </w:tc>
        <w:tc>
          <w:tcPr>
            <w:tcW w:w="3732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:rsidR="00E25E1A" w:rsidRDefault="00E25E1A" w:rsidP="001D4162">
            <w:pPr>
              <w:spacing w:after="0" w:line="357" w:lineRule="auto"/>
              <w:ind w:left="2" w:right="56"/>
              <w:jc w:val="both"/>
            </w:pPr>
            <w:r>
              <w:rPr>
                <w:rFonts w:ascii="Arial" w:eastAsia="Arial" w:hAnsi="Arial" w:cs="Arial"/>
                <w:sz w:val="21"/>
              </w:rPr>
              <w:t>Orientar os profissionais dos serviços de saúde e a população sobre as medidas individuais e coletivas de prevenção e controle para o COVID-</w:t>
            </w:r>
          </w:p>
          <w:p w:rsidR="00E25E1A" w:rsidRDefault="00E25E1A" w:rsidP="001D4162">
            <w:pPr>
              <w:spacing w:after="0"/>
              <w:ind w:left="2"/>
            </w:pPr>
            <w:r>
              <w:rPr>
                <w:rFonts w:ascii="Arial" w:eastAsia="Arial" w:hAnsi="Arial" w:cs="Arial"/>
                <w:sz w:val="21"/>
              </w:rPr>
              <w:t xml:space="preserve">19.  </w:t>
            </w:r>
          </w:p>
        </w:tc>
        <w:tc>
          <w:tcPr>
            <w:tcW w:w="2959" w:type="dxa"/>
            <w:vMerge/>
            <w:tcBorders>
              <w:left w:val="single" w:sz="2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E25E1A" w:rsidRDefault="00E25E1A" w:rsidP="001D4162">
            <w:pPr>
              <w:spacing w:after="0" w:line="240" w:lineRule="auto"/>
            </w:pPr>
          </w:p>
        </w:tc>
      </w:tr>
      <w:tr w:rsidR="00E25E1A">
        <w:trPr>
          <w:trHeight w:val="1548"/>
        </w:trPr>
        <w:tc>
          <w:tcPr>
            <w:tcW w:w="143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5E1A" w:rsidRDefault="00E25E1A" w:rsidP="001D4162">
            <w:pPr>
              <w:spacing w:after="0" w:line="240" w:lineRule="auto"/>
            </w:pPr>
          </w:p>
        </w:tc>
        <w:tc>
          <w:tcPr>
            <w:tcW w:w="373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:rsidR="00E25E1A" w:rsidRDefault="00E25E1A" w:rsidP="001D4162">
            <w:pPr>
              <w:spacing w:after="0" w:line="240" w:lineRule="auto"/>
              <w:ind w:left="2" w:right="56"/>
              <w:jc w:val="both"/>
              <w:rPr>
                <w:rFonts w:ascii="Arial" w:eastAsia="Arial" w:hAnsi="Arial" w:cs="Arial"/>
                <w:sz w:val="21"/>
              </w:rPr>
            </w:pPr>
          </w:p>
          <w:p w:rsidR="00E25E1A" w:rsidRDefault="00E25E1A" w:rsidP="001D4162">
            <w:pPr>
              <w:spacing w:after="0" w:line="240" w:lineRule="auto"/>
              <w:ind w:left="2" w:right="56"/>
              <w:jc w:val="both"/>
              <w:rPr>
                <w:rFonts w:ascii="Arial" w:eastAsia="Arial" w:hAnsi="Arial" w:cs="Arial"/>
                <w:sz w:val="21"/>
              </w:rPr>
            </w:pPr>
          </w:p>
          <w:p w:rsidR="00E25E1A" w:rsidRDefault="00E25E1A" w:rsidP="001D4162">
            <w:pPr>
              <w:spacing w:after="0" w:line="240" w:lineRule="auto"/>
              <w:ind w:left="2" w:right="56"/>
              <w:jc w:val="both"/>
              <w:rPr>
                <w:rFonts w:ascii="Arial" w:eastAsia="Arial" w:hAnsi="Arial" w:cs="Arial"/>
                <w:sz w:val="21"/>
              </w:rPr>
            </w:pPr>
          </w:p>
          <w:p w:rsidR="00E25E1A" w:rsidRDefault="00E25E1A" w:rsidP="001D4162">
            <w:pPr>
              <w:spacing w:after="0" w:line="240" w:lineRule="auto"/>
              <w:ind w:left="2" w:right="56"/>
              <w:jc w:val="both"/>
            </w:pPr>
            <w:r>
              <w:rPr>
                <w:rFonts w:ascii="Arial" w:eastAsia="Arial" w:hAnsi="Arial" w:cs="Arial"/>
                <w:sz w:val="21"/>
              </w:rPr>
              <w:t xml:space="preserve">Elaborar fluxo de transporte pré-hospitalar e </w:t>
            </w:r>
            <w:proofErr w:type="spellStart"/>
            <w:r>
              <w:rPr>
                <w:rFonts w:ascii="Arial" w:eastAsia="Arial" w:hAnsi="Arial" w:cs="Arial"/>
                <w:sz w:val="21"/>
              </w:rPr>
              <w:t>inter-hospitalar</w:t>
            </w:r>
            <w:proofErr w:type="spellEnd"/>
            <w:r>
              <w:rPr>
                <w:rFonts w:ascii="Arial" w:eastAsia="Arial" w:hAnsi="Arial" w:cs="Arial"/>
                <w:sz w:val="21"/>
              </w:rPr>
              <w:t xml:space="preserve"> para itinerários do paciente nos casos moderado e </w:t>
            </w:r>
            <w:proofErr w:type="gramStart"/>
            <w:r>
              <w:rPr>
                <w:rFonts w:ascii="Arial" w:eastAsia="Arial" w:hAnsi="Arial" w:cs="Arial"/>
                <w:sz w:val="21"/>
              </w:rPr>
              <w:t xml:space="preserve">graves.  </w:t>
            </w:r>
            <w:proofErr w:type="gramEnd"/>
          </w:p>
        </w:tc>
        <w:tc>
          <w:tcPr>
            <w:tcW w:w="2959" w:type="dxa"/>
            <w:vMerge/>
            <w:tcBorders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</w:tcPr>
          <w:p w:rsidR="00E25E1A" w:rsidRDefault="00E25E1A" w:rsidP="001D4162">
            <w:pPr>
              <w:spacing w:after="0" w:line="240" w:lineRule="auto"/>
            </w:pPr>
          </w:p>
        </w:tc>
      </w:tr>
    </w:tbl>
    <w:p w:rsidR="001A4CF7" w:rsidRDefault="00A15CFA">
      <w:pPr>
        <w:spacing w:after="107"/>
        <w:ind w:left="667"/>
        <w:rPr>
          <w:rFonts w:ascii="Tw Cen MT" w:eastAsia="Tw Cen MT" w:hAnsi="Tw Cen MT" w:cs="Tw Cen MT"/>
          <w:sz w:val="23"/>
        </w:rPr>
      </w:pPr>
      <w:r>
        <w:rPr>
          <w:rFonts w:ascii="Tw Cen MT" w:eastAsia="Tw Cen MT" w:hAnsi="Tw Cen MT" w:cs="Tw Cen MT"/>
          <w:sz w:val="23"/>
        </w:rPr>
        <w:t xml:space="preserve"> </w:t>
      </w:r>
    </w:p>
    <w:p w:rsidR="0004275D" w:rsidRDefault="0004275D" w:rsidP="000427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Durante</w:t>
      </w:r>
      <w:r>
        <w:rPr>
          <w:rFonts w:ascii="Times New Roman" w:hAnsi="Times New Roman" w:cs="Times New Roman"/>
          <w:sz w:val="24"/>
          <w:szCs w:val="24"/>
        </w:rPr>
        <w:t xml:space="preserve"> a pandemia resolvemos fechar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UBS (U</w:t>
      </w:r>
      <w:r>
        <w:rPr>
          <w:rFonts w:ascii="Times New Roman" w:hAnsi="Times New Roman" w:cs="Times New Roman"/>
          <w:sz w:val="24"/>
          <w:szCs w:val="24"/>
        </w:rPr>
        <w:t xml:space="preserve">nidade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ásica de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aúde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e concentrar todos os p</w:t>
      </w:r>
      <w:r>
        <w:rPr>
          <w:rFonts w:ascii="Times New Roman" w:hAnsi="Times New Roman" w:cs="Times New Roman"/>
          <w:sz w:val="24"/>
          <w:szCs w:val="24"/>
        </w:rPr>
        <w:t>rofissionais no NIS (Núcleo Integrado de Saúde)</w:t>
      </w:r>
      <w:r>
        <w:rPr>
          <w:rFonts w:ascii="Times New Roman" w:hAnsi="Times New Roman" w:cs="Times New Roman"/>
          <w:sz w:val="24"/>
          <w:szCs w:val="24"/>
        </w:rPr>
        <w:t>, que é maior, despojado de mais espaços e mais entradas e saídas para não misturar a população com sintomas gripais com os de</w:t>
      </w:r>
      <w:r>
        <w:rPr>
          <w:rFonts w:ascii="Times New Roman" w:hAnsi="Times New Roman" w:cs="Times New Roman"/>
          <w:sz w:val="24"/>
          <w:szCs w:val="24"/>
        </w:rPr>
        <w:t>mais sintomas, com intuito de</w:t>
      </w:r>
      <w:r>
        <w:rPr>
          <w:rFonts w:ascii="Times New Roman" w:hAnsi="Times New Roman" w:cs="Times New Roman"/>
          <w:sz w:val="24"/>
          <w:szCs w:val="24"/>
        </w:rPr>
        <w:t xml:space="preserve"> diminuir o risco de contaminação</w:t>
      </w:r>
      <w:r>
        <w:rPr>
          <w:rFonts w:ascii="Times New Roman" w:hAnsi="Times New Roman" w:cs="Times New Roman"/>
          <w:sz w:val="24"/>
          <w:szCs w:val="24"/>
        </w:rPr>
        <w:t xml:space="preserve"> do COVID-19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275D" w:rsidRDefault="0004275D" w:rsidP="000427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Neste período continuaremos apenas</w:t>
      </w:r>
      <w:r>
        <w:rPr>
          <w:rFonts w:ascii="Times New Roman" w:hAnsi="Times New Roman" w:cs="Times New Roman"/>
          <w:sz w:val="24"/>
          <w:szCs w:val="24"/>
        </w:rPr>
        <w:t xml:space="preserve"> com serviços essências com Pré-N</w:t>
      </w:r>
      <w:r>
        <w:rPr>
          <w:rFonts w:ascii="Times New Roman" w:hAnsi="Times New Roman" w:cs="Times New Roman"/>
          <w:sz w:val="24"/>
          <w:szCs w:val="24"/>
        </w:rPr>
        <w:t>atal</w:t>
      </w:r>
      <w:r>
        <w:rPr>
          <w:rFonts w:ascii="Times New Roman" w:hAnsi="Times New Roman" w:cs="Times New Roman"/>
          <w:sz w:val="24"/>
          <w:szCs w:val="24"/>
        </w:rPr>
        <w:t xml:space="preserve"> e atendimento de Urgência/Emergência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consultas domiciliares em pacientes de risco. F</w:t>
      </w:r>
      <w:r>
        <w:rPr>
          <w:rFonts w:ascii="Times New Roman" w:hAnsi="Times New Roman" w:cs="Times New Roman"/>
          <w:sz w:val="24"/>
          <w:szCs w:val="24"/>
        </w:rPr>
        <w:t>oram suspensas demais atividades, a fim de diminui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o fluxo e a espera de pacientes em nossos serviços. </w:t>
      </w:r>
    </w:p>
    <w:p w:rsidR="0004275D" w:rsidRDefault="0004275D" w:rsidP="000427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Instalamos tendas nas portas de entrada onde fica nossas ACS, para recepcionar os pacientes e orienta-los, caso haja necessidade de atendimento médico, passa pela triagem com enfermeiros e em seguida passa em atendimento médico. </w:t>
      </w:r>
      <w:r>
        <w:rPr>
          <w:rFonts w:ascii="Times New Roman" w:hAnsi="Times New Roman" w:cs="Times New Roman"/>
          <w:sz w:val="24"/>
          <w:szCs w:val="24"/>
        </w:rPr>
        <w:t>Disponibilizamos uma porta de entrada apenas as Síndromes G</w:t>
      </w:r>
      <w:r>
        <w:rPr>
          <w:rFonts w:ascii="Times New Roman" w:hAnsi="Times New Roman" w:cs="Times New Roman"/>
          <w:sz w:val="24"/>
          <w:szCs w:val="24"/>
        </w:rPr>
        <w:t>ripais, em outra porta de entrada as demais queixas e uma terceira entrada para a demanda de vacinas.</w:t>
      </w:r>
      <w:r>
        <w:rPr>
          <w:rFonts w:ascii="Times New Roman" w:hAnsi="Times New Roman" w:cs="Times New Roman"/>
          <w:sz w:val="24"/>
          <w:szCs w:val="24"/>
        </w:rPr>
        <w:t xml:space="preserve"> Os corredores serão isolados com a finalidade de evitar o transito de pessoas</w:t>
      </w:r>
      <w:r w:rsidR="00A01E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75D" w:rsidRDefault="00A01EFF" w:rsidP="000427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Para evitar a exposição dos idosos</w:t>
      </w:r>
      <w:r w:rsidR="000427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ao COVID-19 na Unidade de Saúde,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75D">
        <w:rPr>
          <w:rFonts w:ascii="Times New Roman" w:hAnsi="Times New Roman" w:cs="Times New Roman"/>
          <w:sz w:val="24"/>
          <w:szCs w:val="24"/>
        </w:rPr>
        <w:t xml:space="preserve">as vacinas </w:t>
      </w:r>
      <w:r>
        <w:rPr>
          <w:rFonts w:ascii="Times New Roman" w:hAnsi="Times New Roman" w:cs="Times New Roman"/>
          <w:sz w:val="24"/>
          <w:szCs w:val="24"/>
        </w:rPr>
        <w:t xml:space="preserve">serão administradas </w:t>
      </w:r>
      <w:proofErr w:type="gramStart"/>
      <w:r>
        <w:rPr>
          <w:rFonts w:ascii="Times New Roman" w:hAnsi="Times New Roman" w:cs="Times New Roman"/>
          <w:sz w:val="24"/>
          <w:szCs w:val="24"/>
        </w:rPr>
        <w:t>nos  domicílios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75D">
        <w:rPr>
          <w:rFonts w:ascii="Times New Roman" w:hAnsi="Times New Roman" w:cs="Times New Roman"/>
          <w:sz w:val="24"/>
          <w:szCs w:val="24"/>
        </w:rPr>
        <w:t>em idosos</w:t>
      </w:r>
      <w:r>
        <w:rPr>
          <w:rFonts w:ascii="Times New Roman" w:hAnsi="Times New Roman" w:cs="Times New Roman"/>
          <w:sz w:val="24"/>
          <w:szCs w:val="24"/>
        </w:rPr>
        <w:t xml:space="preserve"> acima de 60 anos</w:t>
      </w:r>
      <w:r w:rsidR="000427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5B18" w:rsidRDefault="002A5B18">
      <w:pPr>
        <w:spacing w:after="107"/>
        <w:ind w:left="667"/>
      </w:pPr>
    </w:p>
    <w:p w:rsidR="001A4CF7" w:rsidRDefault="00A15CFA">
      <w:pPr>
        <w:spacing w:after="111" w:line="362" w:lineRule="auto"/>
        <w:ind w:left="-15" w:right="-11" w:firstLine="326"/>
      </w:pPr>
      <w:r>
        <w:rPr>
          <w:rFonts w:ascii="Arial" w:eastAsia="Arial" w:hAnsi="Arial" w:cs="Arial"/>
          <w:sz w:val="23"/>
        </w:rPr>
        <w:t>As refer</w:t>
      </w:r>
      <w:r w:rsidR="00E25E1A">
        <w:rPr>
          <w:rFonts w:ascii="Arial" w:eastAsia="Arial" w:hAnsi="Arial" w:cs="Arial"/>
          <w:sz w:val="23"/>
        </w:rPr>
        <w:t>ê</w:t>
      </w:r>
      <w:r>
        <w:rPr>
          <w:rFonts w:ascii="Arial" w:eastAsia="Arial" w:hAnsi="Arial" w:cs="Arial"/>
          <w:sz w:val="23"/>
        </w:rPr>
        <w:t xml:space="preserve">ncias teóricas a serem seguidas para auxiliar na elaboração do Plano de Contingência Municipal estão contidas nos seguintes links: </w:t>
      </w:r>
    </w:p>
    <w:p w:rsidR="001A4CF7" w:rsidRDefault="00A15CFA">
      <w:pPr>
        <w:numPr>
          <w:ilvl w:val="0"/>
          <w:numId w:val="1"/>
        </w:numPr>
        <w:spacing w:after="5" w:line="252" w:lineRule="auto"/>
        <w:ind w:left="1314" w:hanging="32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5785485</wp:posOffset>
                </wp:positionH>
                <wp:positionV relativeFrom="page">
                  <wp:posOffset>328930</wp:posOffset>
                </wp:positionV>
                <wp:extent cx="991235" cy="506730"/>
                <wp:effectExtent l="0" t="0" r="0" b="0"/>
                <wp:wrapTopAndBottom/>
                <wp:docPr id="13" name="Group 70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720" cy="5061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14" name="Picture 849"/>
                          <pic:cNvPicPr/>
                        </pic:nvPicPr>
                        <pic:blipFill>
                          <a:blip r:embed="rId27"/>
                          <a:stretch/>
                        </pic:blipFill>
                        <pic:spPr>
                          <a:xfrm>
                            <a:off x="0" y="0"/>
                            <a:ext cx="990720" cy="25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Picture 850"/>
                          <pic:cNvPicPr/>
                        </pic:nvPicPr>
                        <pic:blipFill>
                          <a:blip r:embed="rId28"/>
                          <a:stretch/>
                        </pic:blipFill>
                        <pic:spPr>
                          <a:xfrm>
                            <a:off x="0" y="254160"/>
                            <a:ext cx="990720" cy="25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shape_0" alt="Group 7089" style="position:absolute;margin-left:455.55pt;margin-top:25.9pt;width:78pt;height:39.9pt" coordorigin="9111,518" coordsize="1560,798">
                <v:rect id="shape_0" ID="Picture 849" stroked="f" style="position:absolute;left:9111;top:518;width:1559;height:396;mso-position-horizontal-relative:page;mso-position-vertical-relative:page">
                  <v:imagedata r:id="rId29" o:detectmouseclick="t"/>
                  <w10:wrap type="none"/>
                  <v:stroke color="#3465a4" joinstyle="round" endcap="flat"/>
                </v:rect>
                <v:rect id="shape_0" ID="Picture 850" stroked="f" style="position:absolute;left:9111;top:918;width:1559;height:396;mso-position-horizontal-relative:page;mso-position-vertical-relative:page">
                  <v:imagedata r:id="rId30" o:detectmouseclick="t"/>
                  <w10:wrap type="none"/>
                  <v:stroke color="#3465a4" joinstyle="round" endcap="flat"/>
                </v:rect>
              </v:group>
            </w:pict>
          </mc:Fallback>
        </mc:AlternateContent>
      </w:r>
      <w:r>
        <w:rPr>
          <w:rFonts w:ascii="Tw Cen MT" w:eastAsia="Tw Cen MT" w:hAnsi="Tw Cen MT" w:cs="Tw Cen MT"/>
          <w:color w:val="0000FF"/>
          <w:sz w:val="23"/>
          <w:u w:val="single" w:color="0000FF"/>
        </w:rPr>
        <w:t>https://www.saude.gov.br/saude-de-a-z/coronavirus</w:t>
      </w:r>
      <w:r>
        <w:rPr>
          <w:rFonts w:ascii="Tw Cen MT" w:eastAsia="Tw Cen MT" w:hAnsi="Tw Cen MT" w:cs="Tw Cen MT"/>
          <w:sz w:val="23"/>
        </w:rPr>
        <w:t xml:space="preserve"> </w:t>
      </w:r>
    </w:p>
    <w:p w:rsidR="001A4CF7" w:rsidRDefault="00A15CFA">
      <w:pPr>
        <w:numPr>
          <w:ilvl w:val="0"/>
          <w:numId w:val="1"/>
        </w:numPr>
        <w:spacing w:after="5" w:line="252" w:lineRule="auto"/>
        <w:ind w:left="1314" w:hanging="326"/>
      </w:pPr>
      <w:r>
        <w:rPr>
          <w:rFonts w:ascii="Tw Cen MT" w:eastAsia="Tw Cen MT" w:hAnsi="Tw Cen MT" w:cs="Tw Cen MT"/>
          <w:color w:val="0000FF"/>
          <w:sz w:val="23"/>
          <w:u w:val="single" w:color="0000FF"/>
        </w:rPr>
        <w:t>http://www.saude.pr.gov.br/modules/conteudo/conteudo.php?conteudo =3504</w:t>
      </w:r>
      <w:r>
        <w:rPr>
          <w:rFonts w:ascii="Tw Cen MT" w:eastAsia="Tw Cen MT" w:hAnsi="Tw Cen MT" w:cs="Tw Cen MT"/>
          <w:sz w:val="23"/>
        </w:rPr>
        <w:t xml:space="preserve"> </w:t>
      </w:r>
    </w:p>
    <w:p w:rsidR="001A4CF7" w:rsidRDefault="00A15CFA">
      <w:pPr>
        <w:numPr>
          <w:ilvl w:val="0"/>
          <w:numId w:val="1"/>
        </w:numPr>
        <w:spacing w:after="0"/>
        <w:ind w:left="1314" w:hanging="326"/>
      </w:pPr>
      <w:r>
        <w:rPr>
          <w:rFonts w:ascii="Tw Cen MT" w:eastAsia="Tw Cen MT" w:hAnsi="Tw Cen MT" w:cs="Tw Cen MT"/>
          <w:color w:val="0000FF"/>
          <w:sz w:val="23"/>
          <w:u w:val="single" w:color="0000FF"/>
        </w:rPr>
        <w:t>http://www.lacen.saude.pr.gov.br/arquivos/File/Manuais/MANUALCOLE</w:t>
      </w:r>
    </w:p>
    <w:p w:rsidR="001A4CF7" w:rsidRDefault="00A15CFA">
      <w:pPr>
        <w:spacing w:after="5" w:line="252" w:lineRule="auto"/>
        <w:ind w:left="1354" w:hanging="10"/>
      </w:pPr>
      <w:r>
        <w:rPr>
          <w:rFonts w:ascii="Tw Cen MT" w:eastAsia="Tw Cen MT" w:hAnsi="Tw Cen MT" w:cs="Tw Cen MT"/>
          <w:color w:val="0000FF"/>
          <w:sz w:val="23"/>
          <w:u w:val="single" w:color="0000FF"/>
        </w:rPr>
        <w:t>TALACENR09.pdf</w:t>
      </w:r>
      <w:r>
        <w:rPr>
          <w:rFonts w:ascii="Tw Cen MT" w:eastAsia="Tw Cen MT" w:hAnsi="Tw Cen MT" w:cs="Tw Cen MT"/>
          <w:sz w:val="23"/>
        </w:rPr>
        <w:t xml:space="preserve"> </w:t>
      </w:r>
    </w:p>
    <w:sectPr w:rsidR="001A4CF7" w:rsidSect="00C60EEC">
      <w:footerReference w:type="default" r:id="rId31"/>
      <w:pgSz w:w="12240" w:h="15840"/>
      <w:pgMar w:top="1417" w:right="1701" w:bottom="1417" w:left="1701" w:header="0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7C4" w:rsidRDefault="00F907C4" w:rsidP="0010095F">
      <w:pPr>
        <w:spacing w:after="0" w:line="240" w:lineRule="auto"/>
      </w:pPr>
      <w:r>
        <w:separator/>
      </w:r>
    </w:p>
  </w:endnote>
  <w:endnote w:type="continuationSeparator" w:id="0">
    <w:p w:rsidR="00F907C4" w:rsidRDefault="00F907C4" w:rsidP="0010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8866017"/>
      <w:docPartObj>
        <w:docPartGallery w:val="Page Numbers (Bottom of Page)"/>
        <w:docPartUnique/>
      </w:docPartObj>
    </w:sdtPr>
    <w:sdtEndPr/>
    <w:sdtContent>
      <w:p w:rsidR="0010095F" w:rsidRDefault="0010095F">
        <w:pPr>
          <w:pStyle w:val="Rodap"/>
          <w:jc w:val="right"/>
        </w:pPr>
        <w:r/>
        <w:r>
          <w:instrText/>
        </w:r>
        <w:r/>
        <w:r w:rsidR="00A01EFF">
          <w:rPr>
            <w:noProof/>
          </w:rPr>
          <w:t>8</w:t>
        </w:r>
        <w:r/>
      </w:p>
    </w:sdtContent>
  </w:sdt>
  <w:p w:rsidR="0010095F" w:rsidRDefault="001009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7C4" w:rsidRDefault="00F907C4" w:rsidP="0010095F">
      <w:pPr>
        <w:spacing w:after="0" w:line="240" w:lineRule="auto"/>
      </w:pPr>
      <w:r>
        <w:separator/>
      </w:r>
    </w:p>
  </w:footnote>
  <w:footnote w:type="continuationSeparator" w:id="0">
    <w:p w:rsidR="00F907C4" w:rsidRDefault="00F907C4" w:rsidP="00100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06DB4"/>
    <w:multiLevelType w:val="multilevel"/>
    <w:tmpl w:val="9DC071A2"/>
    <w:lvl w:ilvl="0">
      <w:start w:val="1"/>
      <w:numFmt w:val="bullet"/>
      <w:lvlText w:val="•"/>
      <w:lvlJc w:val="left"/>
      <w:pPr>
        <w:ind w:left="1315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3"/>
        <w:szCs w:val="23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2083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3"/>
        <w:szCs w:val="23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803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3"/>
        <w:szCs w:val="23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3523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3"/>
        <w:szCs w:val="23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4243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3"/>
        <w:szCs w:val="23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963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3"/>
        <w:szCs w:val="23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683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3"/>
        <w:szCs w:val="23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6403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3"/>
        <w:szCs w:val="23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7123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3"/>
        <w:szCs w:val="23"/>
        <w:highlight w:val="white"/>
        <w:u w:val="none" w:color="000000"/>
        <w:vertAlign w:val="baseline"/>
      </w:rPr>
    </w:lvl>
  </w:abstractNum>
  <w:abstractNum w:abstractNumId="1">
    <w:nsid w:val="09EE0EA5"/>
    <w:multiLevelType w:val="multilevel"/>
    <w:tmpl w:val="10782D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Calibri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77C1B4B"/>
    <w:multiLevelType w:val="hybridMultilevel"/>
    <w:tmpl w:val="C7522EA8"/>
    <w:lvl w:ilvl="0" w:tplc="87904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16C6D"/>
    <w:multiLevelType w:val="multilevel"/>
    <w:tmpl w:val="CA7EE2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24144DCC"/>
    <w:multiLevelType w:val="multilevel"/>
    <w:tmpl w:val="95D821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Calibri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94916E4"/>
    <w:multiLevelType w:val="multilevel"/>
    <w:tmpl w:val="D5E2C8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Calibri" w:hint="default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DB10E2E"/>
    <w:multiLevelType w:val="multilevel"/>
    <w:tmpl w:val="2C7295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Calibri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04E65F4"/>
    <w:multiLevelType w:val="multilevel"/>
    <w:tmpl w:val="2AB6EF80"/>
    <w:lvl w:ilvl="0">
      <w:start w:val="1"/>
      <w:numFmt w:val="bullet"/>
      <w:lvlText w:val=""/>
      <w:lvlJc w:val="left"/>
      <w:pPr>
        <w:ind w:left="774" w:hanging="360"/>
      </w:pPr>
      <w:rPr>
        <w:rFonts w:ascii="Symbol" w:hAnsi="Symbol" w:cs="Calibri" w:hint="default"/>
        <w:sz w:val="20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4" w:hanging="360"/>
      </w:pPr>
      <w:rPr>
        <w:rFonts w:ascii="Wingdings" w:hAnsi="Wingdings" w:cs="Wingdings" w:hint="default"/>
      </w:rPr>
    </w:lvl>
  </w:abstractNum>
  <w:abstractNum w:abstractNumId="8">
    <w:nsid w:val="333F263D"/>
    <w:multiLevelType w:val="multilevel"/>
    <w:tmpl w:val="4B345C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Calibri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47E0B49"/>
    <w:multiLevelType w:val="multilevel"/>
    <w:tmpl w:val="3300F6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Calibri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6E772B5"/>
    <w:multiLevelType w:val="multilevel"/>
    <w:tmpl w:val="B4EAFA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85A08E8"/>
    <w:multiLevelType w:val="multilevel"/>
    <w:tmpl w:val="BA3878F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E84D9F"/>
    <w:multiLevelType w:val="multilevel"/>
    <w:tmpl w:val="0E02C36A"/>
    <w:lvl w:ilvl="0">
      <w:start w:val="1"/>
      <w:numFmt w:val="bullet"/>
      <w:lvlText w:val=""/>
      <w:lvlJc w:val="left"/>
      <w:pPr>
        <w:ind w:left="838" w:hanging="360"/>
      </w:pPr>
      <w:rPr>
        <w:rFonts w:ascii="Symbol" w:hAnsi="Symbol" w:cs="Calibri" w:hint="default"/>
        <w:sz w:val="20"/>
      </w:rPr>
    </w:lvl>
    <w:lvl w:ilvl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8" w:hanging="360"/>
      </w:pPr>
      <w:rPr>
        <w:rFonts w:ascii="Wingdings" w:hAnsi="Wingdings" w:cs="Wingdings" w:hint="default"/>
      </w:rPr>
    </w:lvl>
  </w:abstractNum>
  <w:abstractNum w:abstractNumId="13">
    <w:nsid w:val="3DF8099F"/>
    <w:multiLevelType w:val="multilevel"/>
    <w:tmpl w:val="8DD6C236"/>
    <w:lvl w:ilvl="0">
      <w:start w:val="1"/>
      <w:numFmt w:val="bullet"/>
      <w:lvlText w:val=""/>
      <w:lvlJc w:val="left"/>
      <w:pPr>
        <w:ind w:left="774" w:hanging="360"/>
      </w:pPr>
      <w:rPr>
        <w:rFonts w:ascii="Symbol" w:hAnsi="Symbol" w:cs="Calibri" w:hint="default"/>
        <w:sz w:val="21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4" w:hanging="360"/>
      </w:pPr>
      <w:rPr>
        <w:rFonts w:ascii="Wingdings" w:hAnsi="Wingdings" w:cs="Wingdings" w:hint="default"/>
      </w:rPr>
    </w:lvl>
  </w:abstractNum>
  <w:abstractNum w:abstractNumId="14">
    <w:nsid w:val="3E6C06F5"/>
    <w:multiLevelType w:val="hybridMultilevel"/>
    <w:tmpl w:val="F0349E5C"/>
    <w:lvl w:ilvl="0" w:tplc="041C10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DA4ED6"/>
    <w:multiLevelType w:val="multilevel"/>
    <w:tmpl w:val="97147CEA"/>
    <w:lvl w:ilvl="0">
      <w:start w:val="1"/>
      <w:numFmt w:val="decimal"/>
      <w:lvlText w:val="%1"/>
      <w:lvlJc w:val="left"/>
      <w:pPr>
        <w:ind w:left="77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4" w:hanging="360"/>
      </w:pPr>
      <w:rPr>
        <w:rFonts w:ascii="Wingdings" w:hAnsi="Wingdings" w:cs="Wingdings" w:hint="default"/>
      </w:rPr>
    </w:lvl>
  </w:abstractNum>
  <w:abstractNum w:abstractNumId="16">
    <w:nsid w:val="58D51CAD"/>
    <w:multiLevelType w:val="multilevel"/>
    <w:tmpl w:val="888872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Calibri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66D3265"/>
    <w:multiLevelType w:val="multilevel"/>
    <w:tmpl w:val="2C7295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Calibri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A5847E3"/>
    <w:multiLevelType w:val="multilevel"/>
    <w:tmpl w:val="43C07D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Calibri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7"/>
  </w:num>
  <w:num w:numId="3">
    <w:abstractNumId w:val="5"/>
  </w:num>
  <w:num w:numId="4">
    <w:abstractNumId w:val="10"/>
  </w:num>
  <w:num w:numId="5">
    <w:abstractNumId w:val="15"/>
  </w:num>
  <w:num w:numId="6">
    <w:abstractNumId w:val="8"/>
  </w:num>
  <w:num w:numId="7">
    <w:abstractNumId w:val="18"/>
  </w:num>
  <w:num w:numId="8">
    <w:abstractNumId w:val="1"/>
  </w:num>
  <w:num w:numId="9">
    <w:abstractNumId w:val="12"/>
  </w:num>
  <w:num w:numId="10">
    <w:abstractNumId w:val="9"/>
  </w:num>
  <w:num w:numId="11">
    <w:abstractNumId w:val="13"/>
  </w:num>
  <w:num w:numId="12">
    <w:abstractNumId w:val="4"/>
  </w:num>
  <w:num w:numId="13">
    <w:abstractNumId w:val="7"/>
  </w:num>
  <w:num w:numId="14">
    <w:abstractNumId w:val="16"/>
  </w:num>
  <w:num w:numId="15">
    <w:abstractNumId w:val="11"/>
  </w:num>
  <w:num w:numId="16">
    <w:abstractNumId w:val="3"/>
  </w:num>
  <w:num w:numId="17">
    <w:abstractNumId w:val="6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CF7"/>
    <w:rsid w:val="0004275D"/>
    <w:rsid w:val="0005313E"/>
    <w:rsid w:val="00100389"/>
    <w:rsid w:val="0010095F"/>
    <w:rsid w:val="001A4CF7"/>
    <w:rsid w:val="001D4162"/>
    <w:rsid w:val="001D692B"/>
    <w:rsid w:val="001E38EA"/>
    <w:rsid w:val="00206527"/>
    <w:rsid w:val="002A5B18"/>
    <w:rsid w:val="00364267"/>
    <w:rsid w:val="003A3275"/>
    <w:rsid w:val="00476B58"/>
    <w:rsid w:val="004C3BF3"/>
    <w:rsid w:val="004D0A5E"/>
    <w:rsid w:val="004D70B8"/>
    <w:rsid w:val="004F411C"/>
    <w:rsid w:val="005024D3"/>
    <w:rsid w:val="00503A15"/>
    <w:rsid w:val="00534316"/>
    <w:rsid w:val="00591BC4"/>
    <w:rsid w:val="005F6735"/>
    <w:rsid w:val="006176AF"/>
    <w:rsid w:val="006C68F9"/>
    <w:rsid w:val="0078305A"/>
    <w:rsid w:val="007C67D0"/>
    <w:rsid w:val="007C6A53"/>
    <w:rsid w:val="007D79BD"/>
    <w:rsid w:val="007F15C6"/>
    <w:rsid w:val="00856634"/>
    <w:rsid w:val="008F4AC0"/>
    <w:rsid w:val="00974017"/>
    <w:rsid w:val="009C1751"/>
    <w:rsid w:val="00A01EFF"/>
    <w:rsid w:val="00A15CFA"/>
    <w:rsid w:val="00A42F9D"/>
    <w:rsid w:val="00A82A02"/>
    <w:rsid w:val="00AD1542"/>
    <w:rsid w:val="00AF7371"/>
    <w:rsid w:val="00C04B13"/>
    <w:rsid w:val="00C60EEC"/>
    <w:rsid w:val="00D51BE6"/>
    <w:rsid w:val="00D601B3"/>
    <w:rsid w:val="00D612DE"/>
    <w:rsid w:val="00D70E42"/>
    <w:rsid w:val="00E25E1A"/>
    <w:rsid w:val="00EC5B75"/>
    <w:rsid w:val="00F907C4"/>
    <w:rsid w:val="00FD6A4E"/>
    <w:rsid w:val="00FF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BA8287C-CD22-45DE-AB39-60097438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7D0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Ttulo"/>
    <w:next w:val="Normal"/>
    <w:link w:val="Ttulo1Char"/>
    <w:uiPriority w:val="9"/>
    <w:unhideWhenUsed/>
    <w:qFormat/>
    <w:pPr>
      <w:keepLines/>
      <w:spacing w:after="0"/>
      <w:ind w:left="10" w:right="126" w:hanging="10"/>
      <w:outlineLvl w:val="0"/>
    </w:pPr>
    <w:rPr>
      <w:rFonts w:ascii="Arial" w:eastAsia="Arial" w:hAnsi="Arial"/>
      <w:b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Pr>
      <w:rFonts w:ascii="Arial" w:eastAsia="Arial" w:hAnsi="Arial" w:cs="Arial"/>
      <w:b/>
      <w:color w:val="000000"/>
      <w:sz w:val="23"/>
    </w:rPr>
  </w:style>
  <w:style w:type="character" w:customStyle="1" w:styleId="ListLabel1">
    <w:name w:val="ListLabel 1"/>
    <w:qFormat/>
    <w:rPr>
      <w:rFonts w:eastAsia="Arial" w:cs="Arial"/>
      <w:b w:val="0"/>
      <w:i w:val="0"/>
      <w:strike w:val="0"/>
      <w:dstrike w:val="0"/>
      <w:color w:val="000000"/>
      <w:position w:val="0"/>
      <w:sz w:val="23"/>
      <w:szCs w:val="23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3"/>
      <w:szCs w:val="23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3"/>
      <w:szCs w:val="23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Arial" w:cs="Arial"/>
      <w:b w:val="0"/>
      <w:i w:val="0"/>
      <w:strike w:val="0"/>
      <w:dstrike w:val="0"/>
      <w:color w:val="000000"/>
      <w:position w:val="0"/>
      <w:sz w:val="23"/>
      <w:szCs w:val="23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3"/>
      <w:szCs w:val="23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3"/>
      <w:szCs w:val="23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Arial" w:cs="Arial"/>
      <w:b w:val="0"/>
      <w:i w:val="0"/>
      <w:strike w:val="0"/>
      <w:dstrike w:val="0"/>
      <w:color w:val="000000"/>
      <w:position w:val="0"/>
      <w:sz w:val="23"/>
      <w:szCs w:val="23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3"/>
      <w:szCs w:val="23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3"/>
      <w:szCs w:val="23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rFonts w:ascii="Arial" w:eastAsia="Calibri" w:hAnsi="Arial" w:cs="Calibri"/>
      <w:sz w:val="2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="Arial" w:eastAsia="Calibri" w:hAnsi="Arial" w:cs="Calibri"/>
      <w:sz w:val="21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ascii="Arial" w:eastAsia="Calibri" w:hAnsi="Arial" w:cs="Calibri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Arial" w:eastAsia="Calibri" w:hAnsi="Arial" w:cs="Calibri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Arial" w:eastAsia="Calibri" w:hAnsi="Arial" w:cs="Calibri"/>
      <w:sz w:val="20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ascii="Arial" w:eastAsia="Calibri" w:hAnsi="Arial" w:cs="Calibri"/>
      <w:sz w:val="20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eastAsia="Calibri" w:cs="Calibri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eastAsia="Calibri" w:cs="Calibri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eastAsia="Calibri" w:cs="Calibri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eastAsia="Calibri" w:cs="Calibri"/>
      <w:sz w:val="20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eastAsia="Calibri" w:cs="Calibri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ascii="Arial" w:eastAsia="Calibri" w:hAnsi="Arial" w:cs="Calibri"/>
      <w:sz w:val="20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eastAsia="Calibri" w:cs="Calibri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eastAsia="Calibri" w:cs="Calibri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ascii="Arial" w:eastAsia="Calibri" w:hAnsi="Arial" w:cs="Calibri"/>
      <w:sz w:val="20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ascii="Arial" w:eastAsia="Calibri" w:hAnsi="Arial" w:cs="Calibri"/>
      <w:sz w:val="21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eastAsia="Calibri" w:cs="Calibri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ascii="Arial" w:eastAsia="Calibri" w:hAnsi="Arial" w:cs="Calibri"/>
      <w:sz w:val="20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ascii="Arial" w:eastAsia="Calibri" w:hAnsi="Arial" w:cs="Calibri"/>
      <w:sz w:val="20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ascii="Arial" w:eastAsia="Calibri" w:hAnsi="Arial" w:cs="Calibri"/>
      <w:sz w:val="20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WW8Num1z0">
    <w:name w:val="WW8Num1z0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0652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06527"/>
    <w:rPr>
      <w:rFonts w:eastAsiaTheme="minorHAnsi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0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02F3"/>
    <w:rPr>
      <w:rFonts w:ascii="Segoe UI" w:eastAsia="Calibri" w:hAnsi="Segoe UI" w:cs="Segoe UI"/>
      <w:color w:val="000000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1009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095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
<Relationships xmlns="http://schemas.openxmlformats.org/package/2006/relationships"><Relationship Id="rId13" Type="http://schemas.openxmlformats.org/officeDocument/2006/relationships/image" Target="media/image11.png"/><Relationship Id="rId18" Type="http://schemas.openxmlformats.org/officeDocument/2006/relationships/image" Target="media/image40.png"/><Relationship Id="rId26" Type="http://schemas.openxmlformats.org/officeDocument/2006/relationships/image" Target="media/image80.png"/><Relationship Id="rId3" Type="http://schemas.openxmlformats.org/officeDocument/2006/relationships/styles" Target="styles.xml"/><Relationship Id="rId21" Type="http://schemas.openxmlformats.org/officeDocument/2006/relationships/image" Target="media/image50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30.png"/><Relationship Id="rId25" Type="http://schemas.openxmlformats.org/officeDocument/2006/relationships/image" Target="media/image70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media/image9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image" Target="media/image13.png"/><Relationship Id="rId10" Type="http://schemas.openxmlformats.org/officeDocument/2006/relationships/image" Target="media/image2.jpeg"/><Relationship Id="rId19" Type="http://schemas.openxmlformats.org/officeDocument/2006/relationships/image" Target="media/image7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14" Type="http://schemas.openxmlformats.org/officeDocument/2006/relationships/image" Target="media/image20.png"/><Relationship Id="rId22" Type="http://schemas.openxmlformats.org/officeDocument/2006/relationships/image" Target="media/image60.png"/><Relationship Id="rId27" Type="http://schemas.openxmlformats.org/officeDocument/2006/relationships/image" Target="media/image12.png"/><Relationship Id="rId30" Type="http://schemas.openxmlformats.org/officeDocument/2006/relationships/image" Target="media/image100.png"/><Relationship Id="rId8" Type="http://schemas.openxmlformats.org/officeDocument/2006/relationships/image" Target="media/image1.wmf"/></Relationships>
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FBD67-D867-4072-8D06-D15993A01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10</Pages>
  <Words>2060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Roteiro Plano de Contingência para Municipios.docx</vt:lpstr>
    </vt:vector>
  </TitlesOfParts>
  <Company/>
  <LinksUpToDate>false</LinksUpToDate>
  <CharactersWithSpaces>13161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Roteiro Plano de Contingência para Municipios.docx</dc:title>
  <dc:subject/>
  <dc:creator>andressa.oliveira</dc:creator>
  <dc:description/>
  <cp:lastModifiedBy>PC</cp:lastModifiedBy>
  <cp:revision>12</cp:revision>
  <cp:lastPrinted>2020-03-20T17:00:00Z</cp:lastPrinted>
  <dcterms:created xsi:type="dcterms:W3CDTF">2020-03-20T15:31:00Z</dcterms:created>
  <dcterms:modified xsi:type="dcterms:W3CDTF">2020-03-30T19:18:00Z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